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719F" w14:textId="2511D5D3" w:rsidR="00EC5849" w:rsidRDefault="00682FFC" w:rsidP="003A04D7">
      <w:pPr>
        <w:tabs>
          <w:tab w:val="right" w:pos="9900"/>
        </w:tabs>
        <w:spacing w:after="120"/>
        <w:ind w:right="-18"/>
        <w:jc w:val="center"/>
        <w:outlineLvl w:val="0"/>
        <w:rPr>
          <w:rFonts w:ascii="Calibri" w:hAnsi="Calibri" w:cs="Calibri"/>
          <w:b/>
          <w:smallCaps/>
          <w:color w:val="002060"/>
          <w:sz w:val="48"/>
          <w:szCs w:val="48"/>
        </w:rPr>
      </w:pPr>
      <w:r>
        <w:rPr>
          <w:rFonts w:ascii="Calibri" w:hAnsi="Calibri" w:cs="Calibri"/>
          <w:b/>
          <w:smallCaps/>
          <w:color w:val="002060"/>
          <w:sz w:val="48"/>
          <w:szCs w:val="48"/>
        </w:rPr>
        <w:softHyphen/>
      </w:r>
      <w:r w:rsidR="005E6BD4">
        <w:rPr>
          <w:rFonts w:ascii="Calibri" w:hAnsi="Calibri" w:cs="Calibri"/>
          <w:b/>
          <w:smallCaps/>
          <w:color w:val="002060"/>
          <w:sz w:val="48"/>
          <w:szCs w:val="48"/>
        </w:rPr>
        <w:t>Richard Lopez</w:t>
      </w:r>
    </w:p>
    <w:p w14:paraId="034C4C6A" w14:textId="2647E9A9" w:rsidR="00A229D3" w:rsidRPr="00BE76C4" w:rsidRDefault="00B05BC6" w:rsidP="00A229D3">
      <w:pPr>
        <w:ind w:right="-18"/>
        <w:jc w:val="center"/>
        <w:rPr>
          <w:rStyle w:val="Hyperlink"/>
          <w:rFonts w:ascii="Calibri" w:hAnsi="Calibri" w:cs="Calibri"/>
          <w:color w:val="000000" w:themeColor="text1"/>
          <w:sz w:val="20"/>
          <w:u w:val="none"/>
        </w:rPr>
      </w:pPr>
      <w:r>
        <w:rPr>
          <w:rFonts w:ascii="Calibri" w:hAnsi="Calibri" w:cs="Calibri"/>
          <w:color w:val="000000" w:themeColor="text1"/>
          <w:sz w:val="20"/>
        </w:rPr>
        <w:t>Miami</w:t>
      </w:r>
      <w:r w:rsidR="005E6BD4" w:rsidRPr="005E6BD4">
        <w:rPr>
          <w:rFonts w:ascii="Calibri" w:hAnsi="Calibri" w:cs="Calibri"/>
          <w:color w:val="000000" w:themeColor="text1"/>
          <w:sz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</w:rPr>
        <w:t>Florida</w:t>
      </w:r>
      <w:r w:rsidR="00A074B1">
        <w:rPr>
          <w:rFonts w:ascii="Calibri" w:hAnsi="Calibri" w:cs="Calibri"/>
          <w:color w:val="000000" w:themeColor="text1"/>
          <w:sz w:val="20"/>
        </w:rPr>
        <w:t xml:space="preserve"> </w:t>
      </w:r>
      <w:r w:rsidR="00A229D3" w:rsidRPr="005E6BD4">
        <w:rPr>
          <w:rFonts w:ascii="Calibri" w:hAnsi="Calibri" w:cs="Calibri"/>
          <w:color w:val="000000" w:themeColor="text1"/>
          <w:sz w:val="20"/>
        </w:rPr>
        <w:t xml:space="preserve">| m: </w:t>
      </w:r>
      <w:r w:rsidR="005E6BD4" w:rsidRPr="005E6BD4">
        <w:rPr>
          <w:rFonts w:ascii="Calibri" w:hAnsi="Calibri" w:cs="Calibri"/>
          <w:color w:val="000000" w:themeColor="text1"/>
          <w:sz w:val="20"/>
        </w:rPr>
        <w:t>786.409.8506</w:t>
      </w:r>
      <w:r w:rsidR="00A229D3" w:rsidRPr="005E6BD4">
        <w:rPr>
          <w:rFonts w:ascii="Calibri" w:hAnsi="Calibri" w:cs="Calibri"/>
          <w:color w:val="000000" w:themeColor="text1"/>
          <w:sz w:val="20"/>
        </w:rPr>
        <w:t xml:space="preserve"> | </w:t>
      </w:r>
      <w:r w:rsidR="005E6BD4" w:rsidRPr="005E6BD4">
        <w:rPr>
          <w:rFonts w:ascii="Calibri" w:hAnsi="Calibri" w:cs="Calibri"/>
          <w:color w:val="000000" w:themeColor="text1"/>
          <w:sz w:val="20"/>
        </w:rPr>
        <w:t>richardlopez813@gmail.com</w:t>
      </w:r>
      <w:r w:rsidR="00A229D3" w:rsidRPr="005E6BD4">
        <w:rPr>
          <w:rFonts w:ascii="Calibri" w:hAnsi="Calibri" w:cs="Calibri"/>
          <w:color w:val="000000" w:themeColor="text1"/>
          <w:sz w:val="20"/>
        </w:rPr>
        <w:t xml:space="preserve"> </w:t>
      </w:r>
      <w:r w:rsidR="00A229D3" w:rsidRPr="00BE76C4">
        <w:rPr>
          <w:rFonts w:ascii="Calibri" w:hAnsi="Calibri" w:cs="Calibri"/>
          <w:color w:val="000000" w:themeColor="text1"/>
          <w:sz w:val="20"/>
        </w:rPr>
        <w:t xml:space="preserve">| </w:t>
      </w:r>
      <w:hyperlink r:id="rId7" w:history="1">
        <w:r w:rsidR="00A229D3" w:rsidRPr="005E6BD4">
          <w:rPr>
            <w:rStyle w:val="Hyperlink"/>
            <w:rFonts w:ascii="Calibri" w:hAnsi="Calibri" w:cs="Calibri"/>
            <w:sz w:val="20"/>
          </w:rPr>
          <w:t>LinkedIn</w:t>
        </w:r>
      </w:hyperlink>
    </w:p>
    <w:p w14:paraId="5FD6AD24" w14:textId="77777777" w:rsidR="00F01A6D" w:rsidRPr="00CB2490" w:rsidRDefault="00F01A6D" w:rsidP="00F01A6D">
      <w:pPr>
        <w:tabs>
          <w:tab w:val="right" w:pos="9648"/>
        </w:tabs>
        <w:rPr>
          <w:rFonts w:ascii="Calibri" w:hAnsi="Calibri" w:cs="Calibri"/>
          <w:smallCaps/>
          <w:sz w:val="8"/>
          <w:szCs w:val="8"/>
        </w:rPr>
      </w:pPr>
    </w:p>
    <w:p w14:paraId="7CC74727" w14:textId="2C305D78" w:rsidR="00A229D3" w:rsidRPr="00CB79C7" w:rsidRDefault="002A697F" w:rsidP="00A229D3">
      <w:pPr>
        <w:pBdr>
          <w:top w:val="single" w:sz="4" w:space="1" w:color="auto"/>
          <w:bottom w:val="single" w:sz="4" w:space="1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>
        <w:rPr>
          <w:rFonts w:ascii="Calibri" w:hAnsi="Calibri" w:cs="Calibri"/>
          <w:b/>
          <w:smallCaps/>
          <w:color w:val="002060"/>
          <w:sz w:val="30"/>
          <w:szCs w:val="24"/>
        </w:rPr>
        <w:t>Education and Credentials</w:t>
      </w:r>
    </w:p>
    <w:p w14:paraId="67273BEF" w14:textId="33A7E42A" w:rsidR="00CB2490" w:rsidRPr="00CB2490" w:rsidRDefault="00CB2490" w:rsidP="00F01A6D">
      <w:pPr>
        <w:tabs>
          <w:tab w:val="right" w:pos="9648"/>
        </w:tabs>
        <w:rPr>
          <w:rFonts w:ascii="Calibri" w:hAnsi="Calibri" w:cs="Calibri"/>
          <w:smallCaps/>
          <w:sz w:val="8"/>
          <w:szCs w:val="8"/>
        </w:rPr>
      </w:pPr>
    </w:p>
    <w:p w14:paraId="0BB3B16B" w14:textId="77777777" w:rsidR="002A697F" w:rsidRPr="005E6BD4" w:rsidRDefault="002A697F" w:rsidP="002A697F">
      <w:pPr>
        <w:rPr>
          <w:rFonts w:ascii="Calibri" w:hAnsi="Calibri" w:cs="Calibri"/>
          <w:smallCaps/>
          <w:color w:val="000000" w:themeColor="text1"/>
          <w:sz w:val="20"/>
          <w:u w:val="single"/>
        </w:rPr>
      </w:pPr>
      <w:r>
        <w:rPr>
          <w:rFonts w:ascii="Calibri" w:hAnsi="Calibri" w:cs="Calibri"/>
          <w:smallCaps/>
          <w:color w:val="000000" w:themeColor="text1"/>
          <w:sz w:val="20"/>
          <w:u w:val="single"/>
        </w:rPr>
        <w:t>Bachelor of Science</w:t>
      </w:r>
      <w:r w:rsidRPr="00F531CD">
        <w:rPr>
          <w:rFonts w:ascii="Calibri" w:hAnsi="Calibri" w:cs="Calibri"/>
          <w:smallCaps/>
          <w:color w:val="000000" w:themeColor="text1"/>
          <w:sz w:val="20"/>
          <w:u w:val="single"/>
        </w:rPr>
        <w:t xml:space="preserve"> (B.</w:t>
      </w:r>
      <w:r>
        <w:rPr>
          <w:rFonts w:ascii="Calibri" w:hAnsi="Calibri" w:cs="Calibri"/>
          <w:smallCaps/>
          <w:color w:val="000000" w:themeColor="text1"/>
          <w:sz w:val="20"/>
          <w:u w:val="single"/>
        </w:rPr>
        <w:t>Sc</w:t>
      </w:r>
      <w:r w:rsidRPr="00F531CD">
        <w:rPr>
          <w:rFonts w:ascii="Calibri" w:hAnsi="Calibri" w:cs="Calibri"/>
          <w:smallCaps/>
          <w:color w:val="000000" w:themeColor="text1"/>
          <w:sz w:val="20"/>
          <w:u w:val="single"/>
        </w:rPr>
        <w:t xml:space="preserve">.) in </w:t>
      </w:r>
      <w:r>
        <w:rPr>
          <w:rFonts w:ascii="Calibri" w:hAnsi="Calibri" w:cs="Calibri"/>
          <w:smallCaps/>
          <w:color w:val="000000" w:themeColor="text1"/>
          <w:sz w:val="20"/>
          <w:u w:val="single"/>
        </w:rPr>
        <w:t>Business Administration and Finance</w:t>
      </w:r>
      <w:r w:rsidRPr="00F531CD">
        <w:rPr>
          <w:rFonts w:ascii="Calibri" w:hAnsi="Calibri" w:cs="Calibri"/>
          <w:smallCaps/>
          <w:color w:val="000000" w:themeColor="text1"/>
          <w:sz w:val="20"/>
          <w:u w:val="single"/>
        </w:rPr>
        <w:t xml:space="preserve">, </w:t>
      </w:r>
      <w:r>
        <w:rPr>
          <w:rFonts w:ascii="Calibri" w:hAnsi="Calibri" w:cs="Calibri"/>
          <w:smallCaps/>
          <w:color w:val="000000" w:themeColor="text1"/>
          <w:sz w:val="20"/>
          <w:u w:val="single"/>
        </w:rPr>
        <w:t>Graduated: December 2023</w:t>
      </w:r>
    </w:p>
    <w:p w14:paraId="07AA1244" w14:textId="77777777" w:rsidR="002A697F" w:rsidRDefault="002A697F" w:rsidP="002A697F">
      <w:pPr>
        <w:ind w:left="360" w:firstLine="360"/>
        <w:rPr>
          <w:rFonts w:ascii="Calibri" w:hAnsi="Calibri" w:cs="Calibri"/>
          <w:i/>
          <w:color w:val="000000" w:themeColor="text1"/>
          <w:sz w:val="20"/>
        </w:rPr>
      </w:pPr>
      <w:r w:rsidRPr="00F531CD">
        <w:rPr>
          <w:rFonts w:ascii="Calibri" w:hAnsi="Calibri" w:cs="Calibri"/>
          <w:i/>
          <w:color w:val="000000" w:themeColor="text1"/>
          <w:sz w:val="20"/>
        </w:rPr>
        <w:t>University</w:t>
      </w:r>
      <w:r>
        <w:rPr>
          <w:rFonts w:ascii="Calibri" w:hAnsi="Calibri" w:cs="Calibri"/>
          <w:i/>
          <w:color w:val="000000" w:themeColor="text1"/>
          <w:sz w:val="20"/>
        </w:rPr>
        <w:t xml:space="preserve"> of Central Florida — Orlando, Florida</w:t>
      </w:r>
    </w:p>
    <w:p w14:paraId="228B7D9E" w14:textId="2B9AAA11" w:rsidR="002A697F" w:rsidRDefault="002A697F" w:rsidP="002A697F">
      <w:pPr>
        <w:ind w:left="360" w:firstLine="360"/>
        <w:rPr>
          <w:rFonts w:ascii="Calibri" w:hAnsi="Calibri" w:cs="Calibri"/>
          <w:i/>
          <w:color w:val="000000" w:themeColor="text1"/>
          <w:sz w:val="20"/>
        </w:rPr>
      </w:pPr>
      <w:r>
        <w:rPr>
          <w:rFonts w:ascii="Calibri" w:hAnsi="Calibri" w:cs="Calibri"/>
          <w:i/>
          <w:color w:val="000000" w:themeColor="text1"/>
          <w:sz w:val="20"/>
        </w:rPr>
        <w:t>Activities: Delta Upsilon Fraternity (President, VP of Administration</w:t>
      </w:r>
      <w:r w:rsidR="004B5B8F">
        <w:rPr>
          <w:rFonts w:ascii="Calibri" w:hAnsi="Calibri" w:cs="Calibri"/>
          <w:i/>
          <w:color w:val="000000" w:themeColor="text1"/>
          <w:sz w:val="20"/>
        </w:rPr>
        <w:t>, House Manager</w:t>
      </w:r>
      <w:r>
        <w:rPr>
          <w:rFonts w:ascii="Calibri" w:hAnsi="Calibri" w:cs="Calibri"/>
          <w:i/>
          <w:color w:val="000000" w:themeColor="text1"/>
          <w:sz w:val="20"/>
        </w:rPr>
        <w:t>)</w:t>
      </w:r>
    </w:p>
    <w:p w14:paraId="5C5ED1BE" w14:textId="77777777" w:rsidR="002A697F" w:rsidRDefault="002A697F" w:rsidP="002A697F">
      <w:pPr>
        <w:ind w:left="360" w:firstLine="360"/>
        <w:rPr>
          <w:rFonts w:ascii="Calibri" w:hAnsi="Calibri" w:cs="Calibri"/>
          <w:i/>
          <w:color w:val="000000" w:themeColor="text1"/>
          <w:sz w:val="20"/>
        </w:rPr>
      </w:pPr>
      <w:r>
        <w:rPr>
          <w:rFonts w:ascii="Calibri" w:hAnsi="Calibri" w:cs="Calibri"/>
          <w:i/>
          <w:color w:val="000000" w:themeColor="text1"/>
          <w:sz w:val="20"/>
        </w:rPr>
        <w:tab/>
        <w:t xml:space="preserve">  Association of Latino Professionals for America (General Member)</w:t>
      </w:r>
    </w:p>
    <w:p w14:paraId="3CA13A78" w14:textId="77777777" w:rsidR="002A697F" w:rsidRDefault="002A697F" w:rsidP="002A697F">
      <w:pPr>
        <w:ind w:left="360" w:firstLine="360"/>
        <w:rPr>
          <w:rFonts w:ascii="Calibri" w:hAnsi="Calibri" w:cs="Calibri"/>
          <w:i/>
          <w:color w:val="000000" w:themeColor="text1"/>
          <w:sz w:val="20"/>
        </w:rPr>
      </w:pPr>
      <w:r>
        <w:rPr>
          <w:rFonts w:ascii="Calibri" w:hAnsi="Calibri" w:cs="Calibri"/>
          <w:i/>
          <w:color w:val="000000" w:themeColor="text1"/>
          <w:sz w:val="20"/>
        </w:rPr>
        <w:t>GPA: 3.50</w:t>
      </w:r>
    </w:p>
    <w:p w14:paraId="104CDC46" w14:textId="77777777" w:rsidR="002A697F" w:rsidRDefault="002A697F" w:rsidP="002A697F">
      <w:pPr>
        <w:rPr>
          <w:rFonts w:ascii="Calibri" w:hAnsi="Calibri" w:cs="Calibri"/>
          <w:smallCaps/>
          <w:sz w:val="20"/>
          <w:u w:val="single"/>
        </w:rPr>
      </w:pPr>
      <w:r w:rsidRPr="007A4D3F">
        <w:rPr>
          <w:rFonts w:ascii="Calibri" w:hAnsi="Calibri" w:cs="Calibri"/>
          <w:smallCaps/>
          <w:sz w:val="20"/>
          <w:u w:val="single"/>
        </w:rPr>
        <w:t>Certifications and Training</w:t>
      </w:r>
    </w:p>
    <w:p w14:paraId="0FFC688F" w14:textId="212564E8" w:rsidR="00721826" w:rsidRPr="00196AF2" w:rsidRDefault="002A697F" w:rsidP="00721826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F1574D">
        <w:rPr>
          <w:rFonts w:ascii="Calibri" w:hAnsi="Calibri" w:cs="Calibri"/>
          <w:sz w:val="20"/>
        </w:rPr>
        <w:t>Microsoft Office Specialist (Excel, Word, PowerPoint</w:t>
      </w:r>
      <w:r>
        <w:rPr>
          <w:rFonts w:ascii="Calibri" w:hAnsi="Calibri" w:cs="Calibri"/>
          <w:sz w:val="20"/>
        </w:rPr>
        <w:t>)</w:t>
      </w:r>
    </w:p>
    <w:p w14:paraId="6143F50A" w14:textId="5A0A96EE" w:rsidR="00721826" w:rsidRPr="00CB79C7" w:rsidRDefault="00196AF2" w:rsidP="00721826">
      <w:pPr>
        <w:pBdr>
          <w:top w:val="single" w:sz="4" w:space="1" w:color="auto"/>
          <w:bottom w:val="single" w:sz="4" w:space="1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>
        <w:rPr>
          <w:rFonts w:ascii="Calibri" w:hAnsi="Calibri" w:cs="Calibri"/>
          <w:b/>
          <w:smallCaps/>
          <w:color w:val="002060"/>
          <w:sz w:val="30"/>
          <w:szCs w:val="24"/>
        </w:rPr>
        <w:t>Professional</w:t>
      </w:r>
      <w:r w:rsidR="00572BFF">
        <w:rPr>
          <w:rFonts w:ascii="Calibri" w:hAnsi="Calibri" w:cs="Calibri"/>
          <w:b/>
          <w:smallCaps/>
          <w:color w:val="002060"/>
          <w:sz w:val="30"/>
          <w:szCs w:val="24"/>
        </w:rPr>
        <w:t xml:space="preserve"> Experience</w:t>
      </w:r>
    </w:p>
    <w:p w14:paraId="4A2F58A4" w14:textId="081114C4" w:rsidR="00297C4C" w:rsidRDefault="00377A52" w:rsidP="00297C4C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bCs/>
          <w:smallCaps/>
          <w:noProof/>
          <w:sz w:val="20"/>
        </w:rPr>
        <w:t>Kaseya</w:t>
      </w:r>
      <w:r w:rsidR="00297C4C" w:rsidRPr="00F6263B">
        <w:rPr>
          <w:b/>
          <w:bCs/>
          <w:noProof/>
          <w:sz w:val="20"/>
        </w:rPr>
        <w:t xml:space="preserve"> — </w:t>
      </w:r>
      <w:r>
        <w:rPr>
          <w:rFonts w:ascii="Calibri" w:hAnsi="Calibri" w:cs="Calibri"/>
          <w:b/>
          <w:bCs/>
          <w:smallCaps/>
          <w:sz w:val="20"/>
        </w:rPr>
        <w:t>Miami</w:t>
      </w:r>
      <w:r w:rsidR="00297C4C" w:rsidRPr="00F6263B">
        <w:rPr>
          <w:rFonts w:ascii="Calibri" w:hAnsi="Calibri" w:cs="Calibri"/>
          <w:b/>
          <w:bCs/>
          <w:smallCaps/>
          <w:sz w:val="20"/>
        </w:rPr>
        <w:t>, Florida,</w:t>
      </w:r>
      <w:r w:rsidR="00297C4C">
        <w:rPr>
          <w:rFonts w:ascii="Calibri" w:hAnsi="Calibri" w:cs="Calibri"/>
          <w:b/>
          <w:bCs/>
          <w:smallCaps/>
          <w:sz w:val="20"/>
        </w:rPr>
        <w:t xml:space="preserve"> </w:t>
      </w:r>
      <w:r>
        <w:rPr>
          <w:rFonts w:ascii="Calibri" w:hAnsi="Calibri" w:cs="Calibri"/>
          <w:b/>
          <w:bCs/>
          <w:smallCaps/>
          <w:sz w:val="20"/>
        </w:rPr>
        <w:t>November 2024 to Present</w:t>
      </w:r>
      <w:r w:rsidR="00297C4C" w:rsidRPr="00CB79C7">
        <w:rPr>
          <w:rFonts w:ascii="Calibri" w:hAnsi="Calibri" w:cs="Calibri"/>
          <w:sz w:val="20"/>
        </w:rPr>
        <w:br/>
      </w:r>
      <w:r w:rsidR="00297C4C">
        <w:rPr>
          <w:rFonts w:ascii="Calibri" w:hAnsi="Calibri" w:cs="Calibri"/>
          <w:bCs/>
          <w:i/>
          <w:iCs/>
          <w:sz w:val="20"/>
        </w:rPr>
        <w:t>BILLING SUPPORT SPECIALIST</w:t>
      </w:r>
      <w:r w:rsidR="00297C4C">
        <w:rPr>
          <w:rFonts w:ascii="Calibri" w:hAnsi="Calibri" w:cs="Calibri"/>
          <w:bCs/>
          <w:i/>
          <w:iCs/>
          <w:sz w:val="20"/>
        </w:rPr>
        <w:t xml:space="preserve"> (</w:t>
      </w:r>
      <w:r w:rsidR="00297C4C">
        <w:rPr>
          <w:rFonts w:ascii="Calibri" w:hAnsi="Calibri" w:cs="Calibri"/>
          <w:bCs/>
          <w:i/>
          <w:iCs/>
          <w:sz w:val="20"/>
        </w:rPr>
        <w:t xml:space="preserve">November 2024 </w:t>
      </w:r>
      <w:r w:rsidR="00297C4C">
        <w:rPr>
          <w:rFonts w:ascii="Calibri" w:hAnsi="Calibri" w:cs="Calibri"/>
          <w:bCs/>
          <w:i/>
          <w:iCs/>
          <w:sz w:val="20"/>
        </w:rPr>
        <w:t xml:space="preserve">to </w:t>
      </w:r>
      <w:r w:rsidR="00297C4C">
        <w:rPr>
          <w:rFonts w:ascii="Calibri" w:hAnsi="Calibri" w:cs="Calibri"/>
          <w:bCs/>
          <w:i/>
          <w:iCs/>
          <w:sz w:val="20"/>
        </w:rPr>
        <w:t>Present</w:t>
      </w:r>
      <w:r w:rsidR="00297C4C">
        <w:rPr>
          <w:rFonts w:ascii="Calibri" w:hAnsi="Calibri" w:cs="Calibri"/>
          <w:bCs/>
          <w:i/>
          <w:iCs/>
          <w:sz w:val="20"/>
        </w:rPr>
        <w:t>)</w:t>
      </w:r>
    </w:p>
    <w:p w14:paraId="15687947" w14:textId="50C98D4A" w:rsidR="00297C4C" w:rsidRDefault="00E15D3E" w:rsidP="00297C4C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Lead Customer case management to ensure customer satisfaction, retention, and billing </w:t>
      </w:r>
      <w:r w:rsidR="005337B2">
        <w:rPr>
          <w:rFonts w:ascii="Calibri" w:hAnsi="Calibri" w:cs="Calibri"/>
          <w:bCs/>
          <w:sz w:val="20"/>
        </w:rPr>
        <w:t xml:space="preserve">congruence for up to 20 </w:t>
      </w:r>
      <w:r w:rsidR="00283D4E">
        <w:rPr>
          <w:rFonts w:ascii="Calibri" w:hAnsi="Calibri" w:cs="Calibri"/>
          <w:bCs/>
          <w:sz w:val="20"/>
        </w:rPr>
        <w:t>cases</w:t>
      </w:r>
      <w:r w:rsidR="005337B2">
        <w:rPr>
          <w:rFonts w:ascii="Calibri" w:hAnsi="Calibri" w:cs="Calibri"/>
          <w:bCs/>
          <w:sz w:val="20"/>
        </w:rPr>
        <w:t xml:space="preserve"> a week</w:t>
      </w:r>
    </w:p>
    <w:p w14:paraId="64014945" w14:textId="19F31E20" w:rsidR="00297C4C" w:rsidRPr="006A1B5B" w:rsidRDefault="00BD5312" w:rsidP="00297C4C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Manage interdepartmental responsibilities </w:t>
      </w:r>
      <w:r w:rsidR="00362179">
        <w:rPr>
          <w:rFonts w:ascii="Calibri" w:hAnsi="Calibri" w:cs="Calibri"/>
          <w:bCs/>
          <w:sz w:val="20"/>
        </w:rPr>
        <w:t xml:space="preserve">communication </w:t>
      </w:r>
      <w:r>
        <w:rPr>
          <w:rFonts w:ascii="Calibri" w:hAnsi="Calibri" w:cs="Calibri"/>
          <w:bCs/>
          <w:sz w:val="20"/>
        </w:rPr>
        <w:t xml:space="preserve">for </w:t>
      </w:r>
      <w:r w:rsidR="00362179">
        <w:rPr>
          <w:rFonts w:ascii="Calibri" w:hAnsi="Calibri" w:cs="Calibri"/>
          <w:bCs/>
          <w:sz w:val="20"/>
        </w:rPr>
        <w:t xml:space="preserve">expedited </w:t>
      </w:r>
      <w:r>
        <w:rPr>
          <w:rFonts w:ascii="Calibri" w:hAnsi="Calibri" w:cs="Calibri"/>
          <w:bCs/>
          <w:sz w:val="20"/>
        </w:rPr>
        <w:t>case resolution</w:t>
      </w:r>
    </w:p>
    <w:p w14:paraId="2064C9EA" w14:textId="49ECB12E" w:rsidR="00297C4C" w:rsidRPr="00E362AF" w:rsidRDefault="00964796" w:rsidP="00297C4C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Perform meticulous account reconciliations using active reporting data for billing augmentations and customer presentations</w:t>
      </w:r>
    </w:p>
    <w:p w14:paraId="367F037C" w14:textId="63B535BA" w:rsidR="00964796" w:rsidRDefault="004F50B3" w:rsidP="00297C4C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Host customer working sessions </w:t>
      </w:r>
      <w:r w:rsidR="00AF3FF6">
        <w:rPr>
          <w:rFonts w:ascii="Calibri" w:hAnsi="Calibri" w:cs="Calibri"/>
          <w:bCs/>
          <w:sz w:val="20"/>
        </w:rPr>
        <w:t xml:space="preserve">to facilitate </w:t>
      </w:r>
      <w:r w:rsidR="009A50E9">
        <w:rPr>
          <w:rFonts w:ascii="Calibri" w:hAnsi="Calibri" w:cs="Calibri"/>
          <w:bCs/>
          <w:sz w:val="20"/>
        </w:rPr>
        <w:t xml:space="preserve">collection </w:t>
      </w:r>
      <w:r w:rsidR="004D12D3">
        <w:rPr>
          <w:rFonts w:ascii="Calibri" w:hAnsi="Calibri" w:cs="Calibri"/>
          <w:bCs/>
          <w:sz w:val="20"/>
        </w:rPr>
        <w:t xml:space="preserve">duties for the </w:t>
      </w:r>
      <w:r w:rsidR="004D12D3">
        <w:rPr>
          <w:rFonts w:ascii="Calibri" w:hAnsi="Calibri" w:cs="Calibri"/>
          <w:bCs/>
          <w:i/>
          <w:iCs/>
          <w:sz w:val="20"/>
        </w:rPr>
        <w:t xml:space="preserve">Back On Track </w:t>
      </w:r>
      <w:r w:rsidR="004D12D3">
        <w:rPr>
          <w:rFonts w:ascii="Calibri" w:hAnsi="Calibri" w:cs="Calibri"/>
          <w:bCs/>
          <w:sz w:val="20"/>
        </w:rPr>
        <w:t>program</w:t>
      </w:r>
    </w:p>
    <w:p w14:paraId="55A2D46C" w14:textId="79D9CC13" w:rsidR="00297C4C" w:rsidRDefault="00DB35EC" w:rsidP="00297C4C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100% satisfactory rating as rated by Kaseya </w:t>
      </w:r>
      <w:r w:rsidR="009B34B0">
        <w:rPr>
          <w:rFonts w:ascii="Calibri" w:hAnsi="Calibri" w:cs="Calibri"/>
          <w:bCs/>
          <w:sz w:val="20"/>
        </w:rPr>
        <w:t>c</w:t>
      </w:r>
      <w:r>
        <w:rPr>
          <w:rFonts w:ascii="Calibri" w:hAnsi="Calibri" w:cs="Calibri"/>
          <w:bCs/>
          <w:sz w:val="20"/>
        </w:rPr>
        <w:t>ustomers</w:t>
      </w:r>
    </w:p>
    <w:p w14:paraId="329CD280" w14:textId="43FF159F" w:rsidR="00196AF2" w:rsidRDefault="00196AF2" w:rsidP="00196AF2">
      <w:pPr>
        <w:tabs>
          <w:tab w:val="right" w:pos="9648"/>
        </w:tabs>
        <w:rPr>
          <w:rFonts w:ascii="Calibri" w:hAnsi="Calibri" w:cs="Calibri"/>
          <w:b/>
          <w:sz w:val="20"/>
        </w:rPr>
      </w:pPr>
      <w:r w:rsidRPr="00F6263B">
        <w:rPr>
          <w:rFonts w:ascii="Calibri" w:hAnsi="Calibri" w:cs="Calibri"/>
          <w:b/>
          <w:bCs/>
          <w:smallCaps/>
          <w:noProof/>
          <w:sz w:val="20"/>
        </w:rPr>
        <w:t xml:space="preserve">Blue Sky </w:t>
      </w:r>
      <w:r w:rsidR="005239D2">
        <w:rPr>
          <w:rFonts w:ascii="Calibri" w:hAnsi="Calibri" w:cs="Calibri"/>
          <w:b/>
          <w:bCs/>
          <w:smallCaps/>
          <w:noProof/>
          <w:sz w:val="20"/>
        </w:rPr>
        <w:t>Advisory Services</w:t>
      </w:r>
      <w:r w:rsidRPr="00F6263B">
        <w:rPr>
          <w:b/>
          <w:bCs/>
          <w:noProof/>
          <w:sz w:val="20"/>
        </w:rPr>
        <w:t xml:space="preserve"> — </w:t>
      </w:r>
      <w:r w:rsidRPr="00F6263B">
        <w:rPr>
          <w:rFonts w:ascii="Calibri" w:hAnsi="Calibri" w:cs="Calibri"/>
          <w:b/>
          <w:bCs/>
          <w:smallCaps/>
          <w:sz w:val="20"/>
        </w:rPr>
        <w:t xml:space="preserve">Orlando, Florida, </w:t>
      </w:r>
      <w:r w:rsidR="0085217A">
        <w:rPr>
          <w:rFonts w:ascii="Calibri" w:hAnsi="Calibri" w:cs="Calibri"/>
          <w:b/>
          <w:bCs/>
          <w:smallCaps/>
          <w:sz w:val="20"/>
        </w:rPr>
        <w:t>September 2023</w:t>
      </w:r>
      <w:r w:rsidRPr="00F6263B">
        <w:rPr>
          <w:rFonts w:ascii="Calibri" w:hAnsi="Calibri" w:cs="Calibri"/>
          <w:b/>
          <w:bCs/>
          <w:smallCaps/>
          <w:sz w:val="20"/>
        </w:rPr>
        <w:t xml:space="preserve"> to June 2024</w:t>
      </w:r>
      <w:r w:rsidRPr="00CB79C7">
        <w:rPr>
          <w:rFonts w:ascii="Calibri" w:hAnsi="Calibri" w:cs="Calibri"/>
          <w:sz w:val="20"/>
        </w:rPr>
        <w:br/>
      </w:r>
      <w:r w:rsidRPr="00F6263B">
        <w:rPr>
          <w:rFonts w:ascii="Calibri" w:hAnsi="Calibri" w:cs="Calibri"/>
          <w:bCs/>
          <w:i/>
          <w:iCs/>
          <w:sz w:val="20"/>
        </w:rPr>
        <w:t>FINANCIAL ANALYST</w:t>
      </w:r>
      <w:r w:rsidR="0012559C">
        <w:rPr>
          <w:rFonts w:ascii="Calibri" w:hAnsi="Calibri" w:cs="Calibri"/>
          <w:bCs/>
          <w:i/>
          <w:iCs/>
          <w:sz w:val="20"/>
        </w:rPr>
        <w:t xml:space="preserve"> (January 2024 to June 2024)</w:t>
      </w:r>
    </w:p>
    <w:p w14:paraId="4F49419F" w14:textId="4D67145A" w:rsidR="00A13B26" w:rsidRPr="00A13B26" w:rsidRDefault="00A13B26" w:rsidP="00A13B26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Engaged potential buyers and prepared investor presentations for two multimillion-dollar companies.</w:t>
      </w:r>
    </w:p>
    <w:p w14:paraId="45445782" w14:textId="3BF208D2" w:rsidR="00196AF2" w:rsidRDefault="00196AF2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Develop</w:t>
      </w:r>
      <w:r w:rsidR="000C57EF">
        <w:rPr>
          <w:rFonts w:ascii="Calibri" w:hAnsi="Calibri" w:cs="Calibri"/>
          <w:bCs/>
          <w:sz w:val="20"/>
        </w:rPr>
        <w:t>ed</w:t>
      </w:r>
      <w:r>
        <w:rPr>
          <w:rFonts w:ascii="Calibri" w:hAnsi="Calibri" w:cs="Calibri"/>
          <w:bCs/>
          <w:sz w:val="20"/>
        </w:rPr>
        <w:t xml:space="preserve"> custom data models, increasing client revenue reconciliation and project cost reconciliation efficiency by up to </w:t>
      </w:r>
      <w:r w:rsidR="00643388">
        <w:rPr>
          <w:rFonts w:ascii="Calibri" w:hAnsi="Calibri" w:cs="Calibri"/>
          <w:bCs/>
          <w:sz w:val="20"/>
        </w:rPr>
        <w:t>16</w:t>
      </w:r>
      <w:r>
        <w:rPr>
          <w:rFonts w:ascii="Calibri" w:hAnsi="Calibri" w:cs="Calibri"/>
          <w:bCs/>
          <w:sz w:val="20"/>
        </w:rPr>
        <w:t>00%.</w:t>
      </w:r>
    </w:p>
    <w:p w14:paraId="69DDFC5A" w14:textId="1BE6A571" w:rsidR="00196AF2" w:rsidRPr="006A1B5B" w:rsidRDefault="00196AF2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Streamline</w:t>
      </w:r>
      <w:r w:rsidR="000C57EF">
        <w:rPr>
          <w:rFonts w:ascii="Calibri" w:hAnsi="Calibri" w:cs="Calibri"/>
          <w:bCs/>
          <w:sz w:val="20"/>
        </w:rPr>
        <w:t>d</w:t>
      </w:r>
      <w:r>
        <w:rPr>
          <w:rFonts w:ascii="Calibri" w:hAnsi="Calibri" w:cs="Calibri"/>
          <w:bCs/>
          <w:sz w:val="20"/>
        </w:rPr>
        <w:t xml:space="preserve"> company financials and provide</w:t>
      </w:r>
      <w:r w:rsidR="00A75207">
        <w:rPr>
          <w:rFonts w:ascii="Calibri" w:hAnsi="Calibri" w:cs="Calibri"/>
          <w:bCs/>
          <w:sz w:val="20"/>
        </w:rPr>
        <w:t>d</w:t>
      </w:r>
      <w:r>
        <w:rPr>
          <w:rFonts w:ascii="Calibri" w:hAnsi="Calibri" w:cs="Calibri"/>
          <w:bCs/>
          <w:sz w:val="20"/>
        </w:rPr>
        <w:t xml:space="preserve"> valuation support, optimizing client savings and negotiation during due diligence.</w:t>
      </w:r>
    </w:p>
    <w:p w14:paraId="661D6D4A" w14:textId="77777777" w:rsidR="00196AF2" w:rsidRDefault="00196AF2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Responsible for a 200% increase in valuation revenue by automating valuation models and integrating comparative industry data.</w:t>
      </w:r>
    </w:p>
    <w:p w14:paraId="11F69530" w14:textId="42728535" w:rsidR="00196AF2" w:rsidRDefault="00DE00BF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Enhanced all Excel products with conditional formatting, pivot tables and charts, slicers, data queries</w:t>
      </w:r>
      <w:r w:rsidR="006C6B44">
        <w:rPr>
          <w:rFonts w:ascii="Calibri" w:hAnsi="Calibri" w:cs="Calibri"/>
          <w:bCs/>
          <w:sz w:val="20"/>
        </w:rPr>
        <w:t>,</w:t>
      </w:r>
      <w:r>
        <w:rPr>
          <w:rFonts w:ascii="Calibri" w:hAnsi="Calibri" w:cs="Calibri"/>
          <w:bCs/>
          <w:sz w:val="20"/>
        </w:rPr>
        <w:t xml:space="preserve"> validation lists,</w:t>
      </w:r>
      <w:r w:rsidR="006C6B44">
        <w:rPr>
          <w:rFonts w:ascii="Calibri" w:hAnsi="Calibri" w:cs="Calibri"/>
          <w:bCs/>
          <w:sz w:val="20"/>
        </w:rPr>
        <w:t xml:space="preserve"> </w:t>
      </w:r>
      <w:r w:rsidR="00D15B9D">
        <w:rPr>
          <w:rFonts w:ascii="Calibri" w:hAnsi="Calibri" w:cs="Calibri"/>
          <w:bCs/>
          <w:sz w:val="20"/>
        </w:rPr>
        <w:t>f</w:t>
      </w:r>
      <w:r w:rsidR="006C6B44">
        <w:rPr>
          <w:rFonts w:ascii="Calibri" w:hAnsi="Calibri" w:cs="Calibri"/>
          <w:bCs/>
          <w:sz w:val="20"/>
        </w:rPr>
        <w:t>unctions</w:t>
      </w:r>
      <w:r w:rsidR="00196AF2">
        <w:rPr>
          <w:rFonts w:ascii="Calibri" w:hAnsi="Calibri" w:cs="Calibri"/>
          <w:bCs/>
          <w:sz w:val="20"/>
        </w:rPr>
        <w:t>.</w:t>
      </w:r>
    </w:p>
    <w:p w14:paraId="3BC61C18" w14:textId="77A4852A" w:rsidR="00196AF2" w:rsidRDefault="00196AF2" w:rsidP="00196AF2">
      <w:pPr>
        <w:tabs>
          <w:tab w:val="right" w:pos="9648"/>
        </w:tabs>
        <w:rPr>
          <w:rFonts w:ascii="Calibri" w:hAnsi="Calibri" w:cs="Calibri"/>
          <w:b/>
          <w:sz w:val="20"/>
        </w:rPr>
      </w:pPr>
      <w:r w:rsidRPr="006A6BEE">
        <w:rPr>
          <w:rFonts w:ascii="Calibri" w:hAnsi="Calibri" w:cs="Calibri"/>
          <w:sz w:val="2"/>
          <w:szCs w:val="2"/>
        </w:rPr>
        <w:br/>
      </w:r>
      <w:r w:rsidRPr="00F6263B">
        <w:rPr>
          <w:rFonts w:ascii="Calibri" w:hAnsi="Calibri" w:cs="Calibri"/>
          <w:bCs/>
          <w:i/>
          <w:iCs/>
          <w:sz w:val="20"/>
        </w:rPr>
        <w:t>FINANCIAL ANALYST INTERN</w:t>
      </w:r>
      <w:r w:rsidR="00C04B21">
        <w:rPr>
          <w:rFonts w:ascii="Calibri" w:hAnsi="Calibri" w:cs="Calibri"/>
          <w:bCs/>
          <w:i/>
          <w:iCs/>
          <w:sz w:val="20"/>
        </w:rPr>
        <w:t xml:space="preserve"> (September 2023 to December 2023)</w:t>
      </w:r>
    </w:p>
    <w:p w14:paraId="06ACDDEB" w14:textId="41297B3C" w:rsidR="00A13B26" w:rsidRPr="00A13B26" w:rsidRDefault="00A13B26" w:rsidP="00A13B26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Established strategic relationships through research and outreach to business professionals.</w:t>
      </w:r>
    </w:p>
    <w:p w14:paraId="3A308D66" w14:textId="44F85A4C" w:rsidR="00196AF2" w:rsidRDefault="00196AF2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Orchestrated client and investor presentations and managed internal resource planning, enhancing meeting efficiency.</w:t>
      </w:r>
    </w:p>
    <w:p w14:paraId="73AD633C" w14:textId="57D34B55" w:rsidR="00196AF2" w:rsidRDefault="00501795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Incorporated </w:t>
      </w:r>
      <w:r w:rsidR="0085053F">
        <w:rPr>
          <w:rFonts w:ascii="Calibri" w:hAnsi="Calibri" w:cs="Calibri"/>
          <w:bCs/>
          <w:sz w:val="20"/>
        </w:rPr>
        <w:t>functions</w:t>
      </w:r>
      <w:r>
        <w:rPr>
          <w:rFonts w:ascii="Calibri" w:hAnsi="Calibri" w:cs="Calibri"/>
          <w:bCs/>
          <w:sz w:val="20"/>
        </w:rPr>
        <w:t xml:space="preserve"> such as SUMIFs,</w:t>
      </w:r>
      <w:r w:rsidR="00C75F4E">
        <w:rPr>
          <w:rFonts w:ascii="Calibri" w:hAnsi="Calibri" w:cs="Calibri"/>
          <w:bCs/>
          <w:sz w:val="20"/>
        </w:rPr>
        <w:t xml:space="preserve"> NP</w:t>
      </w:r>
      <w:r w:rsidR="00C83228">
        <w:rPr>
          <w:rFonts w:ascii="Calibri" w:hAnsi="Calibri" w:cs="Calibri"/>
          <w:bCs/>
          <w:sz w:val="20"/>
        </w:rPr>
        <w:t>V</w:t>
      </w:r>
      <w:r w:rsidR="00C75F4E">
        <w:rPr>
          <w:rFonts w:ascii="Calibri" w:hAnsi="Calibri" w:cs="Calibri"/>
          <w:bCs/>
          <w:sz w:val="20"/>
        </w:rPr>
        <w:t xml:space="preserve">, IRR, FILTER, INDEX MATCH, </w:t>
      </w:r>
      <w:r w:rsidR="00C83228">
        <w:rPr>
          <w:rFonts w:ascii="Calibri" w:hAnsi="Calibri" w:cs="Calibri"/>
          <w:bCs/>
          <w:sz w:val="20"/>
        </w:rPr>
        <w:t>and various logical/</w:t>
      </w:r>
      <w:r w:rsidR="00645EBE">
        <w:rPr>
          <w:rFonts w:ascii="Calibri" w:hAnsi="Calibri" w:cs="Calibri"/>
          <w:bCs/>
          <w:sz w:val="20"/>
        </w:rPr>
        <w:t>DATE</w:t>
      </w:r>
      <w:r w:rsidR="00C83228">
        <w:rPr>
          <w:rFonts w:ascii="Calibri" w:hAnsi="Calibri" w:cs="Calibri"/>
          <w:bCs/>
          <w:sz w:val="20"/>
        </w:rPr>
        <w:t xml:space="preserve"> functions</w:t>
      </w:r>
      <w:r w:rsidR="00252C2E">
        <w:rPr>
          <w:rFonts w:ascii="Calibri" w:hAnsi="Calibri" w:cs="Calibri"/>
          <w:bCs/>
          <w:sz w:val="20"/>
        </w:rPr>
        <w:t xml:space="preserve"> into data models</w:t>
      </w:r>
      <w:r w:rsidR="00196AF2">
        <w:rPr>
          <w:rFonts w:ascii="Calibri" w:hAnsi="Calibri" w:cs="Calibri"/>
          <w:bCs/>
          <w:sz w:val="20"/>
        </w:rPr>
        <w:t>.</w:t>
      </w:r>
    </w:p>
    <w:p w14:paraId="5DC4E530" w14:textId="77777777" w:rsidR="00196AF2" w:rsidRPr="00624B56" w:rsidRDefault="00196AF2" w:rsidP="00196AF2">
      <w:pPr>
        <w:numPr>
          <w:ilvl w:val="0"/>
          <w:numId w:val="10"/>
        </w:num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Executed company valuations, KPI Calculations, trend analysis, and industry benchmarking.</w:t>
      </w:r>
    </w:p>
    <w:p w14:paraId="4550A2F2" w14:textId="41917D31" w:rsidR="00196AF2" w:rsidRPr="00507814" w:rsidRDefault="00196AF2" w:rsidP="00196AF2">
      <w:pPr>
        <w:rPr>
          <w:rFonts w:ascii="Calibri" w:hAnsi="Calibri" w:cs="Calibri"/>
          <w:b/>
          <w:sz w:val="20"/>
        </w:rPr>
      </w:pPr>
      <w:r w:rsidRPr="006A6BEE">
        <w:rPr>
          <w:rFonts w:ascii="Calibri" w:hAnsi="Calibri" w:cs="Calibri"/>
          <w:b/>
          <w:bCs/>
          <w:smallCaps/>
          <w:noProof/>
          <w:sz w:val="20"/>
        </w:rPr>
        <w:t>Electromotive Solutions, Inc.</w:t>
      </w:r>
      <w:r w:rsidRPr="006A6BEE">
        <w:rPr>
          <w:b/>
          <w:bCs/>
          <w:noProof/>
          <w:sz w:val="20"/>
        </w:rPr>
        <w:t xml:space="preserve"> — </w:t>
      </w:r>
      <w:r w:rsidRPr="006A6BEE">
        <w:rPr>
          <w:rFonts w:ascii="Calibri" w:hAnsi="Calibri" w:cs="Calibri"/>
          <w:b/>
          <w:bCs/>
          <w:smallCaps/>
          <w:sz w:val="20"/>
        </w:rPr>
        <w:t>Miami Beach, Florida, May 2023 to August 2023</w:t>
      </w:r>
      <w:r w:rsidRPr="00CB79C7">
        <w:rPr>
          <w:rFonts w:ascii="Calibri" w:hAnsi="Calibri" w:cs="Calibri"/>
          <w:sz w:val="20"/>
        </w:rPr>
        <w:br/>
      </w:r>
      <w:r w:rsidR="00A377FB" w:rsidRPr="00AC1388">
        <w:rPr>
          <w:rFonts w:ascii="Calibri" w:hAnsi="Calibri" w:cs="Calibri"/>
          <w:bCs/>
          <w:i/>
          <w:iCs/>
          <w:sz w:val="20"/>
        </w:rPr>
        <w:t>FINANC</w:t>
      </w:r>
      <w:r w:rsidR="00D948FF">
        <w:rPr>
          <w:rFonts w:ascii="Calibri" w:hAnsi="Calibri" w:cs="Calibri"/>
          <w:bCs/>
          <w:i/>
          <w:iCs/>
          <w:sz w:val="20"/>
        </w:rPr>
        <w:t xml:space="preserve">IAL </w:t>
      </w:r>
      <w:r w:rsidRPr="00AC1388">
        <w:rPr>
          <w:rFonts w:ascii="Calibri" w:hAnsi="Calibri" w:cs="Calibri"/>
          <w:bCs/>
          <w:i/>
          <w:iCs/>
          <w:sz w:val="20"/>
        </w:rPr>
        <w:t>INTERN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4187E9D1" w14:textId="77777777" w:rsidR="00196AF2" w:rsidRPr="00B1378B" w:rsidRDefault="00196AF2" w:rsidP="00196AF2">
      <w:pPr>
        <w:numPr>
          <w:ilvl w:val="0"/>
          <w:numId w:val="10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Implemented cost-saving measures by reducing Accounts Receivable by 30% and managing Accounts Payable using QuickBooks</w:t>
      </w:r>
      <w:r w:rsidRPr="005E6BD4">
        <w:rPr>
          <w:rFonts w:ascii="Calibri" w:hAnsi="Calibri" w:cs="Calibri"/>
          <w:sz w:val="20"/>
        </w:rPr>
        <w:t>.</w:t>
      </w:r>
    </w:p>
    <w:p w14:paraId="1621D0D8" w14:textId="62255230" w:rsidR="00196AF2" w:rsidRDefault="004B1514" w:rsidP="00196AF2">
      <w:pPr>
        <w:numPr>
          <w:ilvl w:val="0"/>
          <w:numId w:val="10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Produced sales and operation forecasts using excel </w:t>
      </w:r>
      <w:r w:rsidR="00C25CA0">
        <w:rPr>
          <w:rFonts w:ascii="Calibri" w:hAnsi="Calibri" w:cs="Calibri"/>
          <w:sz w:val="20"/>
        </w:rPr>
        <w:t>FORECAST</w:t>
      </w:r>
      <w:r>
        <w:rPr>
          <w:rFonts w:ascii="Calibri" w:hAnsi="Calibri" w:cs="Calibri"/>
          <w:sz w:val="20"/>
        </w:rPr>
        <w:t xml:space="preserve"> functionalities, including seasonality and pivot data </w:t>
      </w:r>
      <w:r w:rsidR="00830264">
        <w:rPr>
          <w:rFonts w:ascii="Calibri" w:hAnsi="Calibri" w:cs="Calibri"/>
          <w:sz w:val="20"/>
        </w:rPr>
        <w:t>manipulation</w:t>
      </w:r>
      <w:r w:rsidR="00196AF2">
        <w:rPr>
          <w:rFonts w:ascii="Calibri" w:hAnsi="Calibri" w:cs="Calibri"/>
          <w:sz w:val="20"/>
        </w:rPr>
        <w:t>.</w:t>
      </w:r>
    </w:p>
    <w:p w14:paraId="2A55A0BF" w14:textId="679B132A" w:rsidR="00196AF2" w:rsidRDefault="00196AF2" w:rsidP="00196AF2">
      <w:pPr>
        <w:tabs>
          <w:tab w:val="right" w:pos="9648"/>
        </w:tabs>
        <w:rPr>
          <w:rFonts w:ascii="Calibri" w:hAnsi="Calibri" w:cs="Calibri"/>
          <w:b/>
          <w:sz w:val="20"/>
        </w:rPr>
      </w:pPr>
      <w:r w:rsidRPr="00AE7376">
        <w:rPr>
          <w:rFonts w:ascii="Calibri" w:hAnsi="Calibri" w:cs="Calibri"/>
          <w:b/>
          <w:bCs/>
          <w:smallCaps/>
          <w:noProof/>
          <w:sz w:val="20"/>
        </w:rPr>
        <w:t>Morgan &amp; Morgan</w:t>
      </w:r>
      <w:r w:rsidRPr="00AE7376">
        <w:rPr>
          <w:b/>
          <w:bCs/>
          <w:noProof/>
          <w:sz w:val="20"/>
        </w:rPr>
        <w:t xml:space="preserve"> — </w:t>
      </w:r>
      <w:r w:rsidRPr="00AE7376">
        <w:rPr>
          <w:rFonts w:ascii="Calibri" w:hAnsi="Calibri" w:cs="Calibri"/>
          <w:b/>
          <w:bCs/>
          <w:smallCaps/>
          <w:sz w:val="20"/>
        </w:rPr>
        <w:t>Orlando, Florida, July 2022 to January 2023</w:t>
      </w:r>
      <w:r w:rsidRPr="00CB79C7">
        <w:rPr>
          <w:rFonts w:ascii="Calibri" w:hAnsi="Calibri" w:cs="Calibri"/>
          <w:sz w:val="20"/>
        </w:rPr>
        <w:br/>
      </w:r>
      <w:r w:rsidRPr="00AE7376">
        <w:rPr>
          <w:rFonts w:ascii="Calibri" w:hAnsi="Calibri" w:cs="Calibri"/>
          <w:bCs/>
          <w:i/>
          <w:iCs/>
          <w:sz w:val="20"/>
        </w:rPr>
        <w:t>ACCOUNTING INTERN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09A25EBC" w14:textId="3FED3628" w:rsidR="00A67541" w:rsidRPr="00A67541" w:rsidRDefault="00A67541" w:rsidP="00A67541">
      <w:pPr>
        <w:numPr>
          <w:ilvl w:val="0"/>
          <w:numId w:val="10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Automated referral collections for all office locations using SUMIF, FILTER, SLICER functions, reducing reconciliation time by 530%.</w:t>
      </w:r>
    </w:p>
    <w:p w14:paraId="320494A8" w14:textId="598620BA" w:rsidR="00196AF2" w:rsidRPr="005E6BD4" w:rsidRDefault="00196AF2" w:rsidP="00196AF2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5E6BD4">
        <w:rPr>
          <w:rFonts w:ascii="Calibri" w:hAnsi="Calibri" w:cs="Calibri"/>
          <w:sz w:val="20"/>
        </w:rPr>
        <w:t>Automated capital call sheet</w:t>
      </w:r>
      <w:r>
        <w:rPr>
          <w:rFonts w:ascii="Calibri" w:hAnsi="Calibri" w:cs="Calibri"/>
          <w:sz w:val="20"/>
        </w:rPr>
        <w:t>s</w:t>
      </w:r>
      <w:r w:rsidRPr="005E6BD4">
        <w:rPr>
          <w:rFonts w:ascii="Calibri" w:hAnsi="Calibri" w:cs="Calibri"/>
          <w:sz w:val="20"/>
        </w:rPr>
        <w:t xml:space="preserve"> across seven</w:t>
      </w:r>
      <w:r w:rsidR="007805A6">
        <w:rPr>
          <w:rFonts w:ascii="Calibri" w:hAnsi="Calibri" w:cs="Calibri"/>
          <w:sz w:val="20"/>
        </w:rPr>
        <w:t xml:space="preserve"> major</w:t>
      </w:r>
      <w:r w:rsidRPr="005E6BD4">
        <w:rPr>
          <w:rFonts w:ascii="Calibri" w:hAnsi="Calibri" w:cs="Calibri"/>
          <w:sz w:val="20"/>
        </w:rPr>
        <w:t xml:space="preserve"> locations</w:t>
      </w:r>
      <w:r w:rsidR="007805A6">
        <w:rPr>
          <w:rFonts w:ascii="Calibri" w:hAnsi="Calibri" w:cs="Calibri"/>
          <w:sz w:val="20"/>
        </w:rPr>
        <w:t xml:space="preserve"> using </w:t>
      </w:r>
      <w:r w:rsidR="00F0577C">
        <w:rPr>
          <w:rFonts w:ascii="Calibri" w:hAnsi="Calibri" w:cs="Calibri"/>
          <w:sz w:val="20"/>
        </w:rPr>
        <w:t>due date pop-up alert</w:t>
      </w:r>
      <w:r w:rsidR="00990052">
        <w:rPr>
          <w:rFonts w:ascii="Calibri" w:hAnsi="Calibri" w:cs="Calibri"/>
          <w:sz w:val="20"/>
        </w:rPr>
        <w:t xml:space="preserve"> and conditional formatting in Excel</w:t>
      </w:r>
      <w:r w:rsidRPr="005E6BD4">
        <w:rPr>
          <w:rFonts w:ascii="Calibri" w:hAnsi="Calibri" w:cs="Calibri"/>
          <w:sz w:val="20"/>
        </w:rPr>
        <w:t>.</w:t>
      </w:r>
    </w:p>
    <w:p w14:paraId="74C7BFA1" w14:textId="2B7B51EB" w:rsidR="00196AF2" w:rsidRDefault="00196AF2" w:rsidP="00196AF2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5E6BD4">
        <w:rPr>
          <w:rFonts w:ascii="Calibri" w:hAnsi="Calibri" w:cs="Calibri"/>
          <w:sz w:val="20"/>
        </w:rPr>
        <w:t xml:space="preserve">Conducted account reconciliations </w:t>
      </w:r>
      <w:r>
        <w:rPr>
          <w:rFonts w:ascii="Calibri" w:hAnsi="Calibri" w:cs="Calibri"/>
          <w:sz w:val="20"/>
        </w:rPr>
        <w:t>using Oracle NetSuite, ensuring the accuracy of financial records.</w:t>
      </w:r>
    </w:p>
    <w:p w14:paraId="2E0F7215" w14:textId="77777777" w:rsidR="00196AF2" w:rsidRPr="005E6BD4" w:rsidRDefault="00196AF2" w:rsidP="00196AF2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5E6BD4">
        <w:rPr>
          <w:rFonts w:ascii="Calibri" w:hAnsi="Calibri" w:cs="Calibri"/>
          <w:sz w:val="20"/>
        </w:rPr>
        <w:t>Validated bank deposits and trust disbursements for branches in seven prominent cities.</w:t>
      </w:r>
    </w:p>
    <w:p w14:paraId="071C583A" w14:textId="5DCCD39E" w:rsidR="00721826" w:rsidRDefault="00196AF2" w:rsidP="00721826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5E6BD4">
        <w:rPr>
          <w:rFonts w:ascii="Calibri" w:hAnsi="Calibri" w:cs="Calibri"/>
          <w:sz w:val="20"/>
        </w:rPr>
        <w:t>Generated consolidated invoices for services offered to M&amp;M</w:t>
      </w:r>
      <w:r>
        <w:rPr>
          <w:rFonts w:ascii="Calibri" w:hAnsi="Calibri" w:cs="Calibri"/>
          <w:sz w:val="20"/>
        </w:rPr>
        <w:t xml:space="preserve"> and c</w:t>
      </w:r>
      <w:r w:rsidRPr="005E6BD4">
        <w:rPr>
          <w:rFonts w:ascii="Calibri" w:hAnsi="Calibri" w:cs="Calibri"/>
          <w:sz w:val="20"/>
        </w:rPr>
        <w:t xml:space="preserve">onfirmed </w:t>
      </w:r>
      <w:r>
        <w:rPr>
          <w:rFonts w:ascii="Calibri" w:hAnsi="Calibri" w:cs="Calibri"/>
          <w:sz w:val="20"/>
        </w:rPr>
        <w:t xml:space="preserve">vendor </w:t>
      </w:r>
      <w:r w:rsidRPr="005E6BD4">
        <w:rPr>
          <w:rFonts w:ascii="Calibri" w:hAnsi="Calibri" w:cs="Calibri"/>
          <w:sz w:val="20"/>
        </w:rPr>
        <w:t>bill requests for all specified locations.</w:t>
      </w:r>
    </w:p>
    <w:p w14:paraId="664BF991" w14:textId="09DD62A8" w:rsidR="00196AF2" w:rsidRPr="00CB79C7" w:rsidRDefault="005021A0" w:rsidP="00196AF2">
      <w:pPr>
        <w:pBdr>
          <w:top w:val="single" w:sz="4" w:space="1" w:color="auto"/>
          <w:bottom w:val="single" w:sz="4" w:space="1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>
        <w:rPr>
          <w:rFonts w:ascii="Calibri" w:hAnsi="Calibri" w:cs="Calibri"/>
          <w:b/>
          <w:smallCaps/>
          <w:color w:val="002060"/>
          <w:sz w:val="30"/>
          <w:szCs w:val="24"/>
        </w:rPr>
        <w:t>Relevant Projects</w:t>
      </w:r>
    </w:p>
    <w:p w14:paraId="063F7742" w14:textId="1775D2FD" w:rsidR="002F6603" w:rsidRDefault="002F6603" w:rsidP="002F6603">
      <w:pPr>
        <w:tabs>
          <w:tab w:val="right" w:pos="9648"/>
        </w:tabs>
        <w:rPr>
          <w:rFonts w:ascii="Calibri" w:hAnsi="Calibri" w:cs="Calibri"/>
          <w:b/>
          <w:sz w:val="20"/>
        </w:rPr>
      </w:pPr>
      <w:r w:rsidRPr="003B0A8A">
        <w:rPr>
          <w:rFonts w:ascii="Calibri" w:hAnsi="Calibri" w:cs="Calibri"/>
          <w:b/>
          <w:bCs/>
          <w:smallCaps/>
          <w:noProof/>
          <w:sz w:val="20"/>
        </w:rPr>
        <w:t>Blue Sky Client Project</w:t>
      </w:r>
      <w:r w:rsidRPr="003B0A8A">
        <w:rPr>
          <w:b/>
          <w:bCs/>
          <w:noProof/>
          <w:sz w:val="20"/>
        </w:rPr>
        <w:t xml:space="preserve"> — </w:t>
      </w:r>
      <w:r w:rsidRPr="003B0A8A">
        <w:rPr>
          <w:rFonts w:ascii="Calibri" w:hAnsi="Calibri" w:cs="Calibri"/>
          <w:b/>
          <w:bCs/>
          <w:smallCaps/>
          <w:sz w:val="20"/>
        </w:rPr>
        <w:t xml:space="preserve">Excel Financial Packet, </w:t>
      </w:r>
      <w:r w:rsidR="00D672CE">
        <w:rPr>
          <w:rFonts w:ascii="Calibri" w:hAnsi="Calibri" w:cs="Calibri"/>
          <w:b/>
          <w:bCs/>
          <w:smallCaps/>
          <w:sz w:val="20"/>
        </w:rPr>
        <w:t>January</w:t>
      </w:r>
      <w:r w:rsidRPr="003B0A8A">
        <w:rPr>
          <w:rFonts w:ascii="Calibri" w:hAnsi="Calibri" w:cs="Calibri"/>
          <w:b/>
          <w:bCs/>
          <w:smallCaps/>
          <w:sz w:val="20"/>
        </w:rPr>
        <w:t xml:space="preserve"> 2024</w:t>
      </w:r>
      <w:r w:rsidR="00D672CE">
        <w:rPr>
          <w:rFonts w:ascii="Calibri" w:hAnsi="Calibri" w:cs="Calibri"/>
          <w:b/>
          <w:bCs/>
          <w:smallCaps/>
          <w:sz w:val="20"/>
        </w:rPr>
        <w:t xml:space="preserve"> to June 2024</w:t>
      </w:r>
      <w:r w:rsidRPr="00CB79C7">
        <w:rPr>
          <w:rFonts w:ascii="Calibri" w:hAnsi="Calibri" w:cs="Calibri"/>
          <w:sz w:val="20"/>
        </w:rPr>
        <w:br/>
      </w:r>
      <w:r w:rsidRPr="003B0A8A">
        <w:rPr>
          <w:rFonts w:ascii="Calibri" w:hAnsi="Calibri" w:cs="Calibri"/>
          <w:bCs/>
          <w:i/>
          <w:iCs/>
          <w:sz w:val="20"/>
        </w:rPr>
        <w:t>PROJECT LEAD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4BCED440" w14:textId="77777777" w:rsidR="002F6603" w:rsidRPr="005930D4" w:rsidRDefault="002F6603" w:rsidP="002F6603">
      <w:pPr>
        <w:numPr>
          <w:ilvl w:val="0"/>
          <w:numId w:val="10"/>
        </w:numPr>
        <w:rPr>
          <w:rFonts w:ascii="Calibri" w:hAnsi="Calibri" w:cs="Calibri"/>
          <w:sz w:val="8"/>
          <w:szCs w:val="8"/>
        </w:rPr>
      </w:pPr>
      <w:r w:rsidRPr="005E6BD4">
        <w:rPr>
          <w:rFonts w:ascii="Calibri" w:hAnsi="Calibri" w:cs="Calibri"/>
          <w:sz w:val="20"/>
        </w:rPr>
        <w:t>C</w:t>
      </w:r>
      <w:r>
        <w:rPr>
          <w:rFonts w:ascii="Calibri" w:hAnsi="Calibri" w:cs="Calibri"/>
          <w:sz w:val="20"/>
        </w:rPr>
        <w:t>reated model for forecasting and visualization of deferred revenue using pivot charts based on client and contract length.</w:t>
      </w:r>
    </w:p>
    <w:p w14:paraId="58B17AB5" w14:textId="77777777" w:rsidR="002F6603" w:rsidRPr="00945E66" w:rsidRDefault="002F6603" w:rsidP="002F6603">
      <w:pPr>
        <w:numPr>
          <w:ilvl w:val="0"/>
          <w:numId w:val="10"/>
        </w:numPr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0"/>
        </w:rPr>
        <w:t>Cut workbook size by 90% using data validation lists, conditional logic, SUMIF, INDEXMATCH, and DATE manipulation functions.</w:t>
      </w:r>
    </w:p>
    <w:p w14:paraId="2BBD5B54" w14:textId="17909CC8" w:rsidR="002F6603" w:rsidRDefault="002F6603" w:rsidP="002F6603">
      <w:pPr>
        <w:tabs>
          <w:tab w:val="right" w:pos="9648"/>
        </w:tabs>
        <w:rPr>
          <w:rFonts w:ascii="Calibri" w:hAnsi="Calibri" w:cs="Calibri"/>
          <w:b/>
          <w:sz w:val="20"/>
        </w:rPr>
      </w:pPr>
      <w:r w:rsidRPr="003B0A8A">
        <w:rPr>
          <w:rFonts w:ascii="Calibri" w:hAnsi="Calibri" w:cs="Calibri"/>
          <w:b/>
          <w:bCs/>
          <w:smallCaps/>
          <w:noProof/>
          <w:sz w:val="20"/>
        </w:rPr>
        <w:t>Blue Sky Client Project</w:t>
      </w:r>
      <w:r w:rsidRPr="003B0A8A">
        <w:rPr>
          <w:b/>
          <w:bCs/>
          <w:noProof/>
          <w:sz w:val="20"/>
        </w:rPr>
        <w:t xml:space="preserve"> — </w:t>
      </w:r>
      <w:r w:rsidRPr="003B0A8A">
        <w:rPr>
          <w:rFonts w:ascii="Calibri" w:hAnsi="Calibri" w:cs="Calibri"/>
          <w:b/>
          <w:bCs/>
          <w:smallCaps/>
          <w:sz w:val="20"/>
        </w:rPr>
        <w:t xml:space="preserve">Investor Financial Model, </w:t>
      </w:r>
      <w:r w:rsidR="00D672CE">
        <w:rPr>
          <w:rFonts w:ascii="Calibri" w:hAnsi="Calibri" w:cs="Calibri"/>
          <w:b/>
          <w:bCs/>
          <w:smallCaps/>
          <w:sz w:val="20"/>
        </w:rPr>
        <w:t>September 2023 to February 2024</w:t>
      </w:r>
      <w:r w:rsidRPr="00CB79C7">
        <w:rPr>
          <w:rFonts w:ascii="Calibri" w:hAnsi="Calibri" w:cs="Calibri"/>
          <w:sz w:val="20"/>
        </w:rPr>
        <w:br/>
      </w:r>
      <w:r w:rsidRPr="003B0A8A">
        <w:rPr>
          <w:rFonts w:ascii="Calibri" w:hAnsi="Calibri" w:cs="Calibri"/>
          <w:bCs/>
          <w:i/>
          <w:iCs/>
          <w:sz w:val="20"/>
        </w:rPr>
        <w:t>PROJECT LEAD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1A657CBC" w14:textId="5C38C21E" w:rsidR="002F6603" w:rsidRPr="000B1547" w:rsidRDefault="002F6603" w:rsidP="002F6603">
      <w:pPr>
        <w:numPr>
          <w:ilvl w:val="0"/>
          <w:numId w:val="10"/>
        </w:numPr>
        <w:rPr>
          <w:rFonts w:ascii="Calibri" w:hAnsi="Calibri" w:cs="Calibri"/>
          <w:sz w:val="20"/>
        </w:rPr>
      </w:pPr>
      <w:r w:rsidRPr="005E6BD4">
        <w:rPr>
          <w:rFonts w:ascii="Calibri" w:hAnsi="Calibri" w:cs="Calibri"/>
          <w:sz w:val="20"/>
        </w:rPr>
        <w:t>C</w:t>
      </w:r>
      <w:r>
        <w:rPr>
          <w:rFonts w:ascii="Calibri" w:hAnsi="Calibri" w:cs="Calibri"/>
          <w:sz w:val="20"/>
        </w:rPr>
        <w:t xml:space="preserve">reated fully customizable projection model </w:t>
      </w:r>
      <w:r w:rsidR="00772B55">
        <w:rPr>
          <w:rFonts w:ascii="Calibri" w:hAnsi="Calibri" w:cs="Calibri"/>
          <w:sz w:val="20"/>
        </w:rPr>
        <w:t xml:space="preserve">with dashboard </w:t>
      </w:r>
      <w:r>
        <w:rPr>
          <w:rFonts w:ascii="Calibri" w:hAnsi="Calibri" w:cs="Calibri"/>
          <w:sz w:val="20"/>
        </w:rPr>
        <w:t>for proposed 10-year construction of a Caribbean resort.</w:t>
      </w:r>
    </w:p>
    <w:p w14:paraId="426EFC42" w14:textId="5FE839FF" w:rsidR="002F6603" w:rsidRPr="00196AF2" w:rsidRDefault="002F6603" w:rsidP="002F6603">
      <w:pPr>
        <w:numPr>
          <w:ilvl w:val="0"/>
          <w:numId w:val="10"/>
        </w:numPr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0"/>
        </w:rPr>
        <w:t>Included material pric</w:t>
      </w:r>
      <w:r w:rsidR="008735A3">
        <w:rPr>
          <w:rFonts w:ascii="Calibri" w:hAnsi="Calibri" w:cs="Calibri"/>
          <w:sz w:val="20"/>
        </w:rPr>
        <w:t>ing</w:t>
      </w:r>
      <w:r>
        <w:rPr>
          <w:rFonts w:ascii="Calibri" w:hAnsi="Calibri" w:cs="Calibri"/>
          <w:sz w:val="20"/>
        </w:rPr>
        <w:t>, construction phases, cash flows, financing</w:t>
      </w:r>
      <w:r w:rsidR="00A2589D">
        <w:rPr>
          <w:rFonts w:ascii="Calibri" w:hAnsi="Calibri" w:cs="Calibri"/>
          <w:sz w:val="20"/>
        </w:rPr>
        <w:t xml:space="preserve"> options</w:t>
      </w:r>
      <w:r>
        <w:rPr>
          <w:rFonts w:ascii="Calibri" w:hAnsi="Calibri" w:cs="Calibri"/>
          <w:sz w:val="20"/>
        </w:rPr>
        <w:t>, and visualizations all according to user input.</w:t>
      </w:r>
    </w:p>
    <w:p w14:paraId="72E9C163" w14:textId="77777777" w:rsidR="00F01A6D" w:rsidRPr="0024594F" w:rsidRDefault="00F01A6D" w:rsidP="003A04D7">
      <w:pPr>
        <w:tabs>
          <w:tab w:val="right" w:pos="9648"/>
        </w:tabs>
        <w:rPr>
          <w:rFonts w:ascii="Calibri" w:hAnsi="Calibri" w:cs="Calibri"/>
          <w:i/>
          <w:iCs/>
          <w:color w:val="002060"/>
          <w:sz w:val="8"/>
          <w:szCs w:val="8"/>
        </w:rPr>
      </w:pPr>
    </w:p>
    <w:p w14:paraId="0CACEAC7" w14:textId="7458BE72" w:rsidR="00F01A6D" w:rsidRPr="00CB79C7" w:rsidRDefault="00F01A6D" w:rsidP="00CB79C7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CB79C7">
        <w:rPr>
          <w:rFonts w:ascii="Calibri" w:hAnsi="Calibri" w:cs="Calibri"/>
          <w:b/>
          <w:smallCaps/>
          <w:color w:val="002060"/>
          <w:sz w:val="30"/>
          <w:szCs w:val="24"/>
        </w:rPr>
        <w:t>Additional Information</w:t>
      </w:r>
    </w:p>
    <w:p w14:paraId="2EBD7432" w14:textId="77777777" w:rsidR="005E6BD4" w:rsidRPr="0024594F" w:rsidRDefault="005E6BD4" w:rsidP="00093771">
      <w:pPr>
        <w:tabs>
          <w:tab w:val="right" w:pos="9648"/>
        </w:tabs>
        <w:rPr>
          <w:rFonts w:ascii="Calibri" w:hAnsi="Calibri" w:cs="Calibri"/>
          <w:b/>
          <w:bCs/>
          <w:color w:val="000000" w:themeColor="text1"/>
          <w:sz w:val="8"/>
          <w:szCs w:val="8"/>
        </w:rPr>
      </w:pPr>
    </w:p>
    <w:p w14:paraId="6F973EBE" w14:textId="1EDA55E8" w:rsidR="00720ACD" w:rsidRPr="006544E2" w:rsidRDefault="003A04D7" w:rsidP="008C08D9">
      <w:pPr>
        <w:rPr>
          <w:rFonts w:ascii="Calibri" w:hAnsi="Calibri" w:cs="Calibri"/>
          <w:sz w:val="20"/>
        </w:rPr>
      </w:pPr>
      <w:r w:rsidRPr="003A04D7">
        <w:rPr>
          <w:rFonts w:ascii="Calibri" w:hAnsi="Calibri" w:cs="Calibri"/>
          <w:b/>
          <w:iCs/>
          <w:sz w:val="20"/>
        </w:rPr>
        <w:t>Technical Proficiencies</w:t>
      </w:r>
      <w:r w:rsidR="0057508D">
        <w:rPr>
          <w:rFonts w:ascii="Calibri" w:hAnsi="Calibri" w:cs="Calibri"/>
          <w:b/>
          <w:iCs/>
          <w:sz w:val="20"/>
        </w:rPr>
        <w:t xml:space="preserve"> and Skills</w:t>
      </w:r>
      <w:r w:rsidRPr="003A04D7">
        <w:rPr>
          <w:rFonts w:ascii="Calibri" w:hAnsi="Calibri" w:cs="Calibri"/>
          <w:b/>
          <w:iCs/>
          <w:sz w:val="20"/>
        </w:rPr>
        <w:t>:</w:t>
      </w:r>
      <w:r w:rsidR="005E6BD4">
        <w:rPr>
          <w:rFonts w:ascii="Calibri" w:hAnsi="Calibri" w:cs="Calibri"/>
          <w:b/>
          <w:iCs/>
          <w:sz w:val="20"/>
        </w:rPr>
        <w:t xml:space="preserve"> </w:t>
      </w:r>
      <w:r w:rsidR="009D1DF9">
        <w:rPr>
          <w:rFonts w:ascii="Calibri" w:hAnsi="Calibri" w:cs="Calibri"/>
          <w:bCs/>
          <w:iCs/>
          <w:sz w:val="20"/>
        </w:rPr>
        <w:t>NetSuite</w:t>
      </w:r>
      <w:r w:rsidR="009436ED">
        <w:rPr>
          <w:rFonts w:ascii="Calibri" w:hAnsi="Calibri" w:cs="Calibri"/>
          <w:bCs/>
          <w:iCs/>
          <w:sz w:val="20"/>
        </w:rPr>
        <w:t xml:space="preserve">, Salesforce </w:t>
      </w:r>
      <w:r w:rsidR="005B2CB3">
        <w:rPr>
          <w:rFonts w:ascii="Calibri" w:hAnsi="Calibri" w:cs="Calibri"/>
          <w:bCs/>
          <w:iCs/>
          <w:sz w:val="20"/>
        </w:rPr>
        <w:t>Service Cloud</w:t>
      </w:r>
      <w:r w:rsidR="009436ED">
        <w:rPr>
          <w:rFonts w:ascii="Calibri" w:hAnsi="Calibri" w:cs="Calibri"/>
          <w:bCs/>
          <w:iCs/>
          <w:sz w:val="20"/>
        </w:rPr>
        <w:t>, Microsoft Office Suite</w:t>
      </w:r>
      <w:r w:rsidR="000B62C9">
        <w:rPr>
          <w:rFonts w:ascii="Calibri" w:hAnsi="Calibri" w:cs="Calibri"/>
          <w:bCs/>
          <w:iCs/>
          <w:sz w:val="20"/>
        </w:rPr>
        <w:t>, Five9</w:t>
      </w:r>
    </w:p>
    <w:sectPr w:rsidR="00720ACD" w:rsidRPr="006544E2" w:rsidSect="00C92D90">
      <w:headerReference w:type="even" r:id="rId8"/>
      <w:headerReference w:type="default" r:id="rId9"/>
      <w:type w:val="continuous"/>
      <w:pgSz w:w="12240" w:h="15840" w:code="1"/>
      <w:pgMar w:top="432" w:right="432" w:bottom="432" w:left="432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71E2" w14:textId="77777777" w:rsidR="00B72501" w:rsidRDefault="00B72501">
      <w:r>
        <w:separator/>
      </w:r>
    </w:p>
  </w:endnote>
  <w:endnote w:type="continuationSeparator" w:id="0">
    <w:p w14:paraId="01106C15" w14:textId="77777777" w:rsidR="00B72501" w:rsidRDefault="00B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2D5F" w14:textId="77777777" w:rsidR="00B72501" w:rsidRDefault="00B72501">
      <w:r>
        <w:separator/>
      </w:r>
    </w:p>
  </w:footnote>
  <w:footnote w:type="continuationSeparator" w:id="0">
    <w:p w14:paraId="5AC8BB4A" w14:textId="77777777" w:rsidR="00B72501" w:rsidRDefault="00B7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04ED" w14:textId="27ACEE5F" w:rsidR="00F01A6D" w:rsidRPr="00CB79C7" w:rsidRDefault="005E6BD4" w:rsidP="00CB79C7">
    <w:pPr>
      <w:pBdr>
        <w:bottom w:val="single" w:sz="4" w:space="8" w:color="auto"/>
      </w:pBdr>
      <w:tabs>
        <w:tab w:val="right" w:pos="11376"/>
      </w:tabs>
      <w:rPr>
        <w:rFonts w:ascii="Calibri" w:hAnsi="Calibri" w:cs="Calibri"/>
        <w:color w:val="002060"/>
        <w:sz w:val="19"/>
        <w:szCs w:val="19"/>
      </w:rPr>
    </w:pPr>
    <w:r>
      <w:rPr>
        <w:rFonts w:ascii="Calibri" w:hAnsi="Calibri" w:cs="Calibri"/>
        <w:b/>
        <w:smallCaps/>
        <w:color w:val="002060"/>
        <w:sz w:val="26"/>
        <w:szCs w:val="26"/>
      </w:rPr>
      <w:t>Richard Lopez</w:t>
    </w:r>
    <w:r w:rsidR="00F01A6D" w:rsidRPr="00CB79C7">
      <w:rPr>
        <w:rFonts w:ascii="Calibri" w:hAnsi="Calibri" w:cs="Calibri"/>
        <w:b/>
        <w:smallCaps/>
        <w:color w:val="002060"/>
        <w:sz w:val="26"/>
        <w:szCs w:val="26"/>
      </w:rPr>
      <w:tab/>
    </w:r>
    <w:r w:rsidR="00F01A6D" w:rsidRPr="00CB79C7">
      <w:rPr>
        <w:rFonts w:ascii="Calibri" w:hAnsi="Calibri" w:cs="Calibri"/>
        <w:color w:val="002060"/>
        <w:sz w:val="19"/>
        <w:szCs w:val="19"/>
      </w:rPr>
      <w:t xml:space="preserve">Page </w: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begin"/>
    </w:r>
    <w:r w:rsidR="00F01A6D" w:rsidRPr="00CB79C7">
      <w:rPr>
        <w:rFonts w:ascii="Calibri" w:hAnsi="Calibri" w:cs="Calibri"/>
        <w:color w:val="002060"/>
        <w:sz w:val="19"/>
        <w:szCs w:val="19"/>
      </w:rPr>
      <w:instrText xml:space="preserve"> PAGE </w:instrTex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separate"/>
    </w:r>
    <w:r w:rsidR="00F01A6D" w:rsidRPr="00CB79C7">
      <w:rPr>
        <w:rFonts w:ascii="Calibri" w:hAnsi="Calibri" w:cs="Calibri"/>
        <w:color w:val="002060"/>
        <w:sz w:val="19"/>
        <w:szCs w:val="19"/>
      </w:rPr>
      <w:t>2</w: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end"/>
    </w:r>
  </w:p>
  <w:p w14:paraId="303B62A8" w14:textId="77777777" w:rsidR="007E6D4A" w:rsidRPr="00955DCA" w:rsidRDefault="007E6D4A" w:rsidP="00955DCA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0A07" w14:textId="77777777" w:rsidR="00A229D3" w:rsidRPr="00CB79C7" w:rsidRDefault="00A229D3" w:rsidP="00A229D3">
    <w:pPr>
      <w:pBdr>
        <w:bottom w:val="single" w:sz="4" w:space="8" w:color="auto"/>
      </w:pBdr>
      <w:tabs>
        <w:tab w:val="right" w:pos="11376"/>
      </w:tabs>
      <w:rPr>
        <w:rFonts w:ascii="Calibri" w:hAnsi="Calibri" w:cs="Calibri"/>
        <w:color w:val="002060"/>
        <w:sz w:val="19"/>
        <w:szCs w:val="19"/>
      </w:rPr>
    </w:pPr>
    <w:r>
      <w:rPr>
        <w:rFonts w:ascii="Calibri" w:hAnsi="Calibri" w:cs="Calibri"/>
        <w:b/>
        <w:smallCaps/>
        <w:color w:val="002060"/>
        <w:sz w:val="26"/>
        <w:szCs w:val="26"/>
      </w:rPr>
      <w:t>Lorem Ipsum</w:t>
    </w:r>
    <w:r w:rsidRPr="00CB79C7">
      <w:rPr>
        <w:rFonts w:ascii="Calibri" w:hAnsi="Calibri" w:cs="Calibri"/>
        <w:b/>
        <w:smallCaps/>
        <w:color w:val="002060"/>
        <w:sz w:val="26"/>
        <w:szCs w:val="26"/>
      </w:rPr>
      <w:tab/>
    </w:r>
    <w:r w:rsidRPr="00CB79C7">
      <w:rPr>
        <w:rFonts w:ascii="Calibri" w:hAnsi="Calibri" w:cs="Calibri"/>
        <w:color w:val="002060"/>
        <w:sz w:val="19"/>
        <w:szCs w:val="19"/>
      </w:rPr>
      <w:t xml:space="preserve">Page </w:t>
    </w:r>
    <w:r w:rsidRPr="00CB79C7">
      <w:rPr>
        <w:rFonts w:ascii="Calibri" w:hAnsi="Calibri" w:cs="Calibri"/>
        <w:color w:val="002060"/>
        <w:sz w:val="19"/>
        <w:szCs w:val="19"/>
      </w:rPr>
      <w:fldChar w:fldCharType="begin"/>
    </w:r>
    <w:r w:rsidRPr="00CB79C7">
      <w:rPr>
        <w:rFonts w:ascii="Calibri" w:hAnsi="Calibri" w:cs="Calibri"/>
        <w:color w:val="002060"/>
        <w:sz w:val="19"/>
        <w:szCs w:val="19"/>
      </w:rPr>
      <w:instrText xml:space="preserve"> PAGE </w:instrText>
    </w:r>
    <w:r w:rsidRPr="00CB79C7">
      <w:rPr>
        <w:rFonts w:ascii="Calibri" w:hAnsi="Calibri" w:cs="Calibri"/>
        <w:color w:val="002060"/>
        <w:sz w:val="19"/>
        <w:szCs w:val="19"/>
      </w:rPr>
      <w:fldChar w:fldCharType="separate"/>
    </w:r>
    <w:r>
      <w:rPr>
        <w:rFonts w:ascii="Calibri" w:hAnsi="Calibri" w:cs="Calibri"/>
        <w:color w:val="002060"/>
        <w:sz w:val="19"/>
        <w:szCs w:val="19"/>
      </w:rPr>
      <w:t>2</w:t>
    </w:r>
    <w:r w:rsidRPr="00CB79C7">
      <w:rPr>
        <w:rFonts w:ascii="Calibri" w:hAnsi="Calibri" w:cs="Calibri"/>
        <w:color w:val="002060"/>
        <w:sz w:val="19"/>
        <w:szCs w:val="19"/>
      </w:rPr>
      <w:fldChar w:fldCharType="end"/>
    </w:r>
  </w:p>
  <w:p w14:paraId="01EB1942" w14:textId="77777777" w:rsidR="00CB79C7" w:rsidRDefault="00CB7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689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862"/>
    <w:multiLevelType w:val="hybridMultilevel"/>
    <w:tmpl w:val="CED8D2F8"/>
    <w:lvl w:ilvl="0" w:tplc="4A30A03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55F4"/>
    <w:multiLevelType w:val="hybridMultilevel"/>
    <w:tmpl w:val="6B2CF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A7939"/>
    <w:multiLevelType w:val="hybridMultilevel"/>
    <w:tmpl w:val="A952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D3DC5"/>
    <w:multiLevelType w:val="hybridMultilevel"/>
    <w:tmpl w:val="E5F0CFFC"/>
    <w:lvl w:ilvl="0" w:tplc="7B78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A5C57"/>
    <w:multiLevelType w:val="hybridMultilevel"/>
    <w:tmpl w:val="72B297B4"/>
    <w:lvl w:ilvl="0" w:tplc="DDCC540A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num w:numId="1" w16cid:durableId="289216038">
    <w:abstractNumId w:val="8"/>
  </w:num>
  <w:num w:numId="2" w16cid:durableId="1475638697">
    <w:abstractNumId w:val="2"/>
  </w:num>
  <w:num w:numId="3" w16cid:durableId="165487276">
    <w:abstractNumId w:val="3"/>
  </w:num>
  <w:num w:numId="4" w16cid:durableId="1470124497">
    <w:abstractNumId w:val="7"/>
  </w:num>
  <w:num w:numId="5" w16cid:durableId="1933080317">
    <w:abstractNumId w:val="10"/>
  </w:num>
  <w:num w:numId="6" w16cid:durableId="511841364">
    <w:abstractNumId w:val="4"/>
  </w:num>
  <w:num w:numId="7" w16cid:durableId="1122387544">
    <w:abstractNumId w:val="6"/>
  </w:num>
  <w:num w:numId="8" w16cid:durableId="636490265">
    <w:abstractNumId w:val="0"/>
  </w:num>
  <w:num w:numId="9" w16cid:durableId="271472554">
    <w:abstractNumId w:val="1"/>
  </w:num>
  <w:num w:numId="10" w16cid:durableId="1809207540">
    <w:abstractNumId w:val="9"/>
  </w:num>
  <w:num w:numId="11" w16cid:durableId="1155495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C"/>
    <w:rsid w:val="00002896"/>
    <w:rsid w:val="000030CA"/>
    <w:rsid w:val="000074C7"/>
    <w:rsid w:val="00012342"/>
    <w:rsid w:val="00014E17"/>
    <w:rsid w:val="00015428"/>
    <w:rsid w:val="00015A27"/>
    <w:rsid w:val="00017E72"/>
    <w:rsid w:val="00022276"/>
    <w:rsid w:val="000234DF"/>
    <w:rsid w:val="00023C8C"/>
    <w:rsid w:val="00023F48"/>
    <w:rsid w:val="00025C4B"/>
    <w:rsid w:val="00030424"/>
    <w:rsid w:val="00035159"/>
    <w:rsid w:val="00035C26"/>
    <w:rsid w:val="00035CE1"/>
    <w:rsid w:val="00035ECD"/>
    <w:rsid w:val="00040FE6"/>
    <w:rsid w:val="00041BA3"/>
    <w:rsid w:val="00050AFF"/>
    <w:rsid w:val="00052785"/>
    <w:rsid w:val="000531F0"/>
    <w:rsid w:val="00064BB9"/>
    <w:rsid w:val="00073048"/>
    <w:rsid w:val="00073199"/>
    <w:rsid w:val="0007361C"/>
    <w:rsid w:val="000763B5"/>
    <w:rsid w:val="00077D1D"/>
    <w:rsid w:val="000812F2"/>
    <w:rsid w:val="00083581"/>
    <w:rsid w:val="00083645"/>
    <w:rsid w:val="00083F8B"/>
    <w:rsid w:val="000845D9"/>
    <w:rsid w:val="00085568"/>
    <w:rsid w:val="00086AA5"/>
    <w:rsid w:val="00087526"/>
    <w:rsid w:val="00087AF5"/>
    <w:rsid w:val="00093771"/>
    <w:rsid w:val="000942A4"/>
    <w:rsid w:val="00095637"/>
    <w:rsid w:val="00096C07"/>
    <w:rsid w:val="00097D6D"/>
    <w:rsid w:val="000A0D75"/>
    <w:rsid w:val="000A3306"/>
    <w:rsid w:val="000A499E"/>
    <w:rsid w:val="000B1547"/>
    <w:rsid w:val="000B15B4"/>
    <w:rsid w:val="000B2204"/>
    <w:rsid w:val="000B4016"/>
    <w:rsid w:val="000B5D92"/>
    <w:rsid w:val="000B5DDE"/>
    <w:rsid w:val="000B62C9"/>
    <w:rsid w:val="000C1A7B"/>
    <w:rsid w:val="000C1F7A"/>
    <w:rsid w:val="000C424B"/>
    <w:rsid w:val="000C428F"/>
    <w:rsid w:val="000C57EF"/>
    <w:rsid w:val="000C7A9D"/>
    <w:rsid w:val="000D1C21"/>
    <w:rsid w:val="000D4C6E"/>
    <w:rsid w:val="000E029B"/>
    <w:rsid w:val="000E0D54"/>
    <w:rsid w:val="000E1166"/>
    <w:rsid w:val="000E63C4"/>
    <w:rsid w:val="000E7824"/>
    <w:rsid w:val="000F1363"/>
    <w:rsid w:val="00102FF0"/>
    <w:rsid w:val="001030B3"/>
    <w:rsid w:val="0011059B"/>
    <w:rsid w:val="00111F96"/>
    <w:rsid w:val="00111FC3"/>
    <w:rsid w:val="00115DB5"/>
    <w:rsid w:val="0011688F"/>
    <w:rsid w:val="00122ED0"/>
    <w:rsid w:val="00123CF6"/>
    <w:rsid w:val="0012559C"/>
    <w:rsid w:val="00143E58"/>
    <w:rsid w:val="001444D0"/>
    <w:rsid w:val="00151050"/>
    <w:rsid w:val="00151ADB"/>
    <w:rsid w:val="00157A2A"/>
    <w:rsid w:val="00161EDC"/>
    <w:rsid w:val="0016600C"/>
    <w:rsid w:val="001667C4"/>
    <w:rsid w:val="00170CEB"/>
    <w:rsid w:val="00171076"/>
    <w:rsid w:val="00173706"/>
    <w:rsid w:val="00176084"/>
    <w:rsid w:val="001771B5"/>
    <w:rsid w:val="00190BAD"/>
    <w:rsid w:val="00196AF2"/>
    <w:rsid w:val="001A1C78"/>
    <w:rsid w:val="001A304D"/>
    <w:rsid w:val="001A51B7"/>
    <w:rsid w:val="001A6B31"/>
    <w:rsid w:val="001B4980"/>
    <w:rsid w:val="001B5762"/>
    <w:rsid w:val="001C5C2A"/>
    <w:rsid w:val="001D100E"/>
    <w:rsid w:val="001D4220"/>
    <w:rsid w:val="001D5B3D"/>
    <w:rsid w:val="001E5AEF"/>
    <w:rsid w:val="001F2DD0"/>
    <w:rsid w:val="001F4950"/>
    <w:rsid w:val="001F5B7A"/>
    <w:rsid w:val="00200846"/>
    <w:rsid w:val="00200EE4"/>
    <w:rsid w:val="002011A3"/>
    <w:rsid w:val="00203ACF"/>
    <w:rsid w:val="00204F1C"/>
    <w:rsid w:val="00221BF0"/>
    <w:rsid w:val="00226787"/>
    <w:rsid w:val="00227484"/>
    <w:rsid w:val="002274EC"/>
    <w:rsid w:val="0023400A"/>
    <w:rsid w:val="00237090"/>
    <w:rsid w:val="0024594F"/>
    <w:rsid w:val="002463A9"/>
    <w:rsid w:val="0024747D"/>
    <w:rsid w:val="002475E8"/>
    <w:rsid w:val="00251431"/>
    <w:rsid w:val="00252C2E"/>
    <w:rsid w:val="00255803"/>
    <w:rsid w:val="00263093"/>
    <w:rsid w:val="00264D45"/>
    <w:rsid w:val="002718EE"/>
    <w:rsid w:val="00272382"/>
    <w:rsid w:val="00280597"/>
    <w:rsid w:val="0028186A"/>
    <w:rsid w:val="0028194F"/>
    <w:rsid w:val="00283D4E"/>
    <w:rsid w:val="002843BF"/>
    <w:rsid w:val="002851CF"/>
    <w:rsid w:val="00287892"/>
    <w:rsid w:val="00287E1D"/>
    <w:rsid w:val="00290306"/>
    <w:rsid w:val="00290BCF"/>
    <w:rsid w:val="002914D5"/>
    <w:rsid w:val="002918B1"/>
    <w:rsid w:val="00297C4C"/>
    <w:rsid w:val="002A01B8"/>
    <w:rsid w:val="002A52DF"/>
    <w:rsid w:val="002A686D"/>
    <w:rsid w:val="002A697F"/>
    <w:rsid w:val="002B35C2"/>
    <w:rsid w:val="002B6F55"/>
    <w:rsid w:val="002C03E4"/>
    <w:rsid w:val="002C09CD"/>
    <w:rsid w:val="002C0AAC"/>
    <w:rsid w:val="002C12CA"/>
    <w:rsid w:val="002C5AE7"/>
    <w:rsid w:val="002C5C9D"/>
    <w:rsid w:val="002C7C66"/>
    <w:rsid w:val="002D0897"/>
    <w:rsid w:val="002D3A9B"/>
    <w:rsid w:val="002D71B8"/>
    <w:rsid w:val="002E716E"/>
    <w:rsid w:val="002F1D70"/>
    <w:rsid w:val="002F26DF"/>
    <w:rsid w:val="002F2D9F"/>
    <w:rsid w:val="002F4065"/>
    <w:rsid w:val="002F5C05"/>
    <w:rsid w:val="002F6603"/>
    <w:rsid w:val="002F71F6"/>
    <w:rsid w:val="002F7882"/>
    <w:rsid w:val="00301BE5"/>
    <w:rsid w:val="00304D2D"/>
    <w:rsid w:val="00305ACA"/>
    <w:rsid w:val="003066A7"/>
    <w:rsid w:val="00312582"/>
    <w:rsid w:val="0031278F"/>
    <w:rsid w:val="003178F9"/>
    <w:rsid w:val="00317EEE"/>
    <w:rsid w:val="003227D8"/>
    <w:rsid w:val="0032716D"/>
    <w:rsid w:val="00327922"/>
    <w:rsid w:val="00330CA1"/>
    <w:rsid w:val="003335C5"/>
    <w:rsid w:val="003342A9"/>
    <w:rsid w:val="003431D9"/>
    <w:rsid w:val="003437E6"/>
    <w:rsid w:val="003437F6"/>
    <w:rsid w:val="003450A5"/>
    <w:rsid w:val="00347085"/>
    <w:rsid w:val="003508B6"/>
    <w:rsid w:val="00353FAF"/>
    <w:rsid w:val="00361B68"/>
    <w:rsid w:val="00362179"/>
    <w:rsid w:val="00364498"/>
    <w:rsid w:val="00366C68"/>
    <w:rsid w:val="00367B99"/>
    <w:rsid w:val="00367F4E"/>
    <w:rsid w:val="0037015D"/>
    <w:rsid w:val="00374AAB"/>
    <w:rsid w:val="003754E9"/>
    <w:rsid w:val="00377A3A"/>
    <w:rsid w:val="00377A52"/>
    <w:rsid w:val="00380AE4"/>
    <w:rsid w:val="00384DBC"/>
    <w:rsid w:val="003903CD"/>
    <w:rsid w:val="00392D8C"/>
    <w:rsid w:val="00394488"/>
    <w:rsid w:val="00394593"/>
    <w:rsid w:val="003957F9"/>
    <w:rsid w:val="003979A3"/>
    <w:rsid w:val="003A04D7"/>
    <w:rsid w:val="003A0715"/>
    <w:rsid w:val="003A7253"/>
    <w:rsid w:val="003B0A8A"/>
    <w:rsid w:val="003B1927"/>
    <w:rsid w:val="003B19C5"/>
    <w:rsid w:val="003B1A0E"/>
    <w:rsid w:val="003B438E"/>
    <w:rsid w:val="003C0D9A"/>
    <w:rsid w:val="003C3461"/>
    <w:rsid w:val="003C3790"/>
    <w:rsid w:val="003C5278"/>
    <w:rsid w:val="003D3660"/>
    <w:rsid w:val="003D4897"/>
    <w:rsid w:val="003D73C2"/>
    <w:rsid w:val="003D7924"/>
    <w:rsid w:val="003E0E54"/>
    <w:rsid w:val="003E13E8"/>
    <w:rsid w:val="003E3042"/>
    <w:rsid w:val="003E42C1"/>
    <w:rsid w:val="003E4734"/>
    <w:rsid w:val="003F00C4"/>
    <w:rsid w:val="003F2376"/>
    <w:rsid w:val="003F383F"/>
    <w:rsid w:val="00400015"/>
    <w:rsid w:val="0040050B"/>
    <w:rsid w:val="00405477"/>
    <w:rsid w:val="00414369"/>
    <w:rsid w:val="00416E1E"/>
    <w:rsid w:val="00424172"/>
    <w:rsid w:val="004266C4"/>
    <w:rsid w:val="00426E28"/>
    <w:rsid w:val="00430C6B"/>
    <w:rsid w:val="00431072"/>
    <w:rsid w:val="004317F5"/>
    <w:rsid w:val="00432461"/>
    <w:rsid w:val="004347AB"/>
    <w:rsid w:val="00436CFA"/>
    <w:rsid w:val="00437AA4"/>
    <w:rsid w:val="0044645E"/>
    <w:rsid w:val="00447137"/>
    <w:rsid w:val="004520F3"/>
    <w:rsid w:val="004552C1"/>
    <w:rsid w:val="00456855"/>
    <w:rsid w:val="00457F14"/>
    <w:rsid w:val="0046058D"/>
    <w:rsid w:val="004610A5"/>
    <w:rsid w:val="00461105"/>
    <w:rsid w:val="00462BFB"/>
    <w:rsid w:val="0046301B"/>
    <w:rsid w:val="004645CB"/>
    <w:rsid w:val="00467FBF"/>
    <w:rsid w:val="004727F4"/>
    <w:rsid w:val="00473BD4"/>
    <w:rsid w:val="00473FA5"/>
    <w:rsid w:val="00476F6A"/>
    <w:rsid w:val="004771E0"/>
    <w:rsid w:val="00480048"/>
    <w:rsid w:val="00480E6D"/>
    <w:rsid w:val="00481C7E"/>
    <w:rsid w:val="004852E9"/>
    <w:rsid w:val="00485BDD"/>
    <w:rsid w:val="00486110"/>
    <w:rsid w:val="004867A9"/>
    <w:rsid w:val="00487E7D"/>
    <w:rsid w:val="00491C58"/>
    <w:rsid w:val="00493434"/>
    <w:rsid w:val="00496D65"/>
    <w:rsid w:val="00497382"/>
    <w:rsid w:val="004A3C41"/>
    <w:rsid w:val="004A3DE4"/>
    <w:rsid w:val="004A6B8F"/>
    <w:rsid w:val="004A73D2"/>
    <w:rsid w:val="004B1514"/>
    <w:rsid w:val="004B5B8F"/>
    <w:rsid w:val="004B69E0"/>
    <w:rsid w:val="004C396B"/>
    <w:rsid w:val="004C3D11"/>
    <w:rsid w:val="004D0EBB"/>
    <w:rsid w:val="004D12D3"/>
    <w:rsid w:val="004D15E9"/>
    <w:rsid w:val="004D16FC"/>
    <w:rsid w:val="004D1D7B"/>
    <w:rsid w:val="004D3091"/>
    <w:rsid w:val="004D572E"/>
    <w:rsid w:val="004E1D22"/>
    <w:rsid w:val="004E3A84"/>
    <w:rsid w:val="004E4BDC"/>
    <w:rsid w:val="004F173E"/>
    <w:rsid w:val="004F1E51"/>
    <w:rsid w:val="004F40FC"/>
    <w:rsid w:val="004F50B3"/>
    <w:rsid w:val="004F7BA7"/>
    <w:rsid w:val="00500EE1"/>
    <w:rsid w:val="00501072"/>
    <w:rsid w:val="00501795"/>
    <w:rsid w:val="005021A0"/>
    <w:rsid w:val="0050629C"/>
    <w:rsid w:val="00507814"/>
    <w:rsid w:val="00510752"/>
    <w:rsid w:val="00510942"/>
    <w:rsid w:val="00511E6B"/>
    <w:rsid w:val="00522434"/>
    <w:rsid w:val="005233FD"/>
    <w:rsid w:val="005239D2"/>
    <w:rsid w:val="005239F4"/>
    <w:rsid w:val="00523AD1"/>
    <w:rsid w:val="005337B2"/>
    <w:rsid w:val="00552AA4"/>
    <w:rsid w:val="0055531F"/>
    <w:rsid w:val="005554AA"/>
    <w:rsid w:val="00557598"/>
    <w:rsid w:val="005634C4"/>
    <w:rsid w:val="00563DDD"/>
    <w:rsid w:val="00563FE0"/>
    <w:rsid w:val="0056494B"/>
    <w:rsid w:val="00567767"/>
    <w:rsid w:val="00570476"/>
    <w:rsid w:val="00572BFF"/>
    <w:rsid w:val="00572C85"/>
    <w:rsid w:val="00572D71"/>
    <w:rsid w:val="00574820"/>
    <w:rsid w:val="00574990"/>
    <w:rsid w:val="0057508D"/>
    <w:rsid w:val="0057530A"/>
    <w:rsid w:val="00575D03"/>
    <w:rsid w:val="00576C4A"/>
    <w:rsid w:val="005841DB"/>
    <w:rsid w:val="005920EC"/>
    <w:rsid w:val="00592AAC"/>
    <w:rsid w:val="005930D4"/>
    <w:rsid w:val="00594C86"/>
    <w:rsid w:val="005A0E35"/>
    <w:rsid w:val="005A136E"/>
    <w:rsid w:val="005A1934"/>
    <w:rsid w:val="005A193A"/>
    <w:rsid w:val="005A1F92"/>
    <w:rsid w:val="005B2CB3"/>
    <w:rsid w:val="005B4166"/>
    <w:rsid w:val="005B68A0"/>
    <w:rsid w:val="005C0B48"/>
    <w:rsid w:val="005C42A3"/>
    <w:rsid w:val="005D0171"/>
    <w:rsid w:val="005D1CF0"/>
    <w:rsid w:val="005D2D19"/>
    <w:rsid w:val="005D492D"/>
    <w:rsid w:val="005D4ACE"/>
    <w:rsid w:val="005D5D1B"/>
    <w:rsid w:val="005E047C"/>
    <w:rsid w:val="005E1B05"/>
    <w:rsid w:val="005E34C1"/>
    <w:rsid w:val="005E5254"/>
    <w:rsid w:val="005E5274"/>
    <w:rsid w:val="005E557B"/>
    <w:rsid w:val="005E6BD4"/>
    <w:rsid w:val="005E7F7D"/>
    <w:rsid w:val="005F1D8F"/>
    <w:rsid w:val="005F4465"/>
    <w:rsid w:val="005F57FC"/>
    <w:rsid w:val="006029C1"/>
    <w:rsid w:val="00602D92"/>
    <w:rsid w:val="006040FB"/>
    <w:rsid w:val="00605073"/>
    <w:rsid w:val="00607BF3"/>
    <w:rsid w:val="00610893"/>
    <w:rsid w:val="00620479"/>
    <w:rsid w:val="0062078B"/>
    <w:rsid w:val="00621C70"/>
    <w:rsid w:val="00623BC2"/>
    <w:rsid w:val="00627C9B"/>
    <w:rsid w:val="00630DC0"/>
    <w:rsid w:val="00630F0C"/>
    <w:rsid w:val="0063384F"/>
    <w:rsid w:val="00633DE9"/>
    <w:rsid w:val="006341F8"/>
    <w:rsid w:val="00634C88"/>
    <w:rsid w:val="00636107"/>
    <w:rsid w:val="006413EA"/>
    <w:rsid w:val="00643388"/>
    <w:rsid w:val="00645897"/>
    <w:rsid w:val="00645EBE"/>
    <w:rsid w:val="00650D65"/>
    <w:rsid w:val="006544E2"/>
    <w:rsid w:val="00657D69"/>
    <w:rsid w:val="006650CF"/>
    <w:rsid w:val="00670FF5"/>
    <w:rsid w:val="00671A45"/>
    <w:rsid w:val="00672D9F"/>
    <w:rsid w:val="00674ED6"/>
    <w:rsid w:val="006764D1"/>
    <w:rsid w:val="00682FFC"/>
    <w:rsid w:val="00683AAC"/>
    <w:rsid w:val="0068706B"/>
    <w:rsid w:val="006872D3"/>
    <w:rsid w:val="00687D67"/>
    <w:rsid w:val="006913D8"/>
    <w:rsid w:val="006963D3"/>
    <w:rsid w:val="006A0184"/>
    <w:rsid w:val="006A133C"/>
    <w:rsid w:val="006A1B5B"/>
    <w:rsid w:val="006A6162"/>
    <w:rsid w:val="006A6BEE"/>
    <w:rsid w:val="006B0E32"/>
    <w:rsid w:val="006B3F35"/>
    <w:rsid w:val="006B534B"/>
    <w:rsid w:val="006C1EBD"/>
    <w:rsid w:val="006C395B"/>
    <w:rsid w:val="006C4659"/>
    <w:rsid w:val="006C6B44"/>
    <w:rsid w:val="006C6D56"/>
    <w:rsid w:val="006D34CF"/>
    <w:rsid w:val="006D51E7"/>
    <w:rsid w:val="006D51F1"/>
    <w:rsid w:val="006D6548"/>
    <w:rsid w:val="006D6C2A"/>
    <w:rsid w:val="006E41EF"/>
    <w:rsid w:val="006E4731"/>
    <w:rsid w:val="006F4092"/>
    <w:rsid w:val="006F4F07"/>
    <w:rsid w:val="006F5BC3"/>
    <w:rsid w:val="006F702D"/>
    <w:rsid w:val="006F7C39"/>
    <w:rsid w:val="006F7E4E"/>
    <w:rsid w:val="00705B7C"/>
    <w:rsid w:val="00716C96"/>
    <w:rsid w:val="00717C84"/>
    <w:rsid w:val="00720ACD"/>
    <w:rsid w:val="00721826"/>
    <w:rsid w:val="00721E88"/>
    <w:rsid w:val="00722A12"/>
    <w:rsid w:val="00722EBA"/>
    <w:rsid w:val="00726A6F"/>
    <w:rsid w:val="007311C7"/>
    <w:rsid w:val="00735B93"/>
    <w:rsid w:val="00740029"/>
    <w:rsid w:val="007465F1"/>
    <w:rsid w:val="00756142"/>
    <w:rsid w:val="00760535"/>
    <w:rsid w:val="00760A4C"/>
    <w:rsid w:val="00762626"/>
    <w:rsid w:val="0076471E"/>
    <w:rsid w:val="00764DFB"/>
    <w:rsid w:val="007709CF"/>
    <w:rsid w:val="00772848"/>
    <w:rsid w:val="007728A8"/>
    <w:rsid w:val="00772B22"/>
    <w:rsid w:val="00772B55"/>
    <w:rsid w:val="00773B1C"/>
    <w:rsid w:val="00773CA5"/>
    <w:rsid w:val="0077772B"/>
    <w:rsid w:val="007805A6"/>
    <w:rsid w:val="00781F4C"/>
    <w:rsid w:val="00785E57"/>
    <w:rsid w:val="0079079E"/>
    <w:rsid w:val="007913FC"/>
    <w:rsid w:val="00793660"/>
    <w:rsid w:val="007948F6"/>
    <w:rsid w:val="00795206"/>
    <w:rsid w:val="007A2CF3"/>
    <w:rsid w:val="007A4D3F"/>
    <w:rsid w:val="007A7FB4"/>
    <w:rsid w:val="007B4103"/>
    <w:rsid w:val="007B5C5D"/>
    <w:rsid w:val="007B6ECD"/>
    <w:rsid w:val="007C55EA"/>
    <w:rsid w:val="007D3FA8"/>
    <w:rsid w:val="007D6497"/>
    <w:rsid w:val="007D7283"/>
    <w:rsid w:val="007D7646"/>
    <w:rsid w:val="007E2FE3"/>
    <w:rsid w:val="007E3180"/>
    <w:rsid w:val="007E6D4A"/>
    <w:rsid w:val="007E77F5"/>
    <w:rsid w:val="007F0230"/>
    <w:rsid w:val="007F42CA"/>
    <w:rsid w:val="00801ABE"/>
    <w:rsid w:val="008036AF"/>
    <w:rsid w:val="00811304"/>
    <w:rsid w:val="00812DDD"/>
    <w:rsid w:val="00814359"/>
    <w:rsid w:val="00816771"/>
    <w:rsid w:val="00816CAE"/>
    <w:rsid w:val="008214F9"/>
    <w:rsid w:val="008215F8"/>
    <w:rsid w:val="00825286"/>
    <w:rsid w:val="00825449"/>
    <w:rsid w:val="00830264"/>
    <w:rsid w:val="00831066"/>
    <w:rsid w:val="00834507"/>
    <w:rsid w:val="00836242"/>
    <w:rsid w:val="00841F85"/>
    <w:rsid w:val="0084458E"/>
    <w:rsid w:val="008456C1"/>
    <w:rsid w:val="008479BD"/>
    <w:rsid w:val="0085053F"/>
    <w:rsid w:val="0085217A"/>
    <w:rsid w:val="008537B3"/>
    <w:rsid w:val="00855516"/>
    <w:rsid w:val="0086495C"/>
    <w:rsid w:val="008669A1"/>
    <w:rsid w:val="00866C2F"/>
    <w:rsid w:val="00870C91"/>
    <w:rsid w:val="00872978"/>
    <w:rsid w:val="008734BB"/>
    <w:rsid w:val="008735A3"/>
    <w:rsid w:val="0087470B"/>
    <w:rsid w:val="00874991"/>
    <w:rsid w:val="00876E6B"/>
    <w:rsid w:val="00883EF6"/>
    <w:rsid w:val="00885A89"/>
    <w:rsid w:val="008865DC"/>
    <w:rsid w:val="0088762A"/>
    <w:rsid w:val="00892688"/>
    <w:rsid w:val="0089572D"/>
    <w:rsid w:val="00895858"/>
    <w:rsid w:val="008A1C68"/>
    <w:rsid w:val="008A377A"/>
    <w:rsid w:val="008A3844"/>
    <w:rsid w:val="008A40D5"/>
    <w:rsid w:val="008A6F75"/>
    <w:rsid w:val="008A7542"/>
    <w:rsid w:val="008B0E38"/>
    <w:rsid w:val="008B32C2"/>
    <w:rsid w:val="008B6567"/>
    <w:rsid w:val="008B6BEF"/>
    <w:rsid w:val="008B6E82"/>
    <w:rsid w:val="008B7111"/>
    <w:rsid w:val="008C05C2"/>
    <w:rsid w:val="008C08D9"/>
    <w:rsid w:val="008C145D"/>
    <w:rsid w:val="008D7C27"/>
    <w:rsid w:val="008E3624"/>
    <w:rsid w:val="008E45E9"/>
    <w:rsid w:val="008E4922"/>
    <w:rsid w:val="008E5EFA"/>
    <w:rsid w:val="008F433B"/>
    <w:rsid w:val="008F60D2"/>
    <w:rsid w:val="008F7B05"/>
    <w:rsid w:val="00903728"/>
    <w:rsid w:val="00905280"/>
    <w:rsid w:val="0090548D"/>
    <w:rsid w:val="00912004"/>
    <w:rsid w:val="00914CD7"/>
    <w:rsid w:val="009169F4"/>
    <w:rsid w:val="00921909"/>
    <w:rsid w:val="0092380F"/>
    <w:rsid w:val="00924816"/>
    <w:rsid w:val="00924E9B"/>
    <w:rsid w:val="00926A95"/>
    <w:rsid w:val="009271E3"/>
    <w:rsid w:val="00933C36"/>
    <w:rsid w:val="0094006F"/>
    <w:rsid w:val="00940251"/>
    <w:rsid w:val="009402AF"/>
    <w:rsid w:val="00940FD2"/>
    <w:rsid w:val="009436ED"/>
    <w:rsid w:val="00944ED7"/>
    <w:rsid w:val="00945E66"/>
    <w:rsid w:val="00946A35"/>
    <w:rsid w:val="00955DCA"/>
    <w:rsid w:val="00957452"/>
    <w:rsid w:val="009578CB"/>
    <w:rsid w:val="00962743"/>
    <w:rsid w:val="00962E20"/>
    <w:rsid w:val="00964796"/>
    <w:rsid w:val="00971F01"/>
    <w:rsid w:val="0097396F"/>
    <w:rsid w:val="009742CC"/>
    <w:rsid w:val="00975931"/>
    <w:rsid w:val="00976CEC"/>
    <w:rsid w:val="00981775"/>
    <w:rsid w:val="00982340"/>
    <w:rsid w:val="00982B53"/>
    <w:rsid w:val="00990052"/>
    <w:rsid w:val="00991275"/>
    <w:rsid w:val="00992F00"/>
    <w:rsid w:val="00994E3A"/>
    <w:rsid w:val="00995D20"/>
    <w:rsid w:val="009967D7"/>
    <w:rsid w:val="00997085"/>
    <w:rsid w:val="009A0202"/>
    <w:rsid w:val="009A114A"/>
    <w:rsid w:val="009A50E9"/>
    <w:rsid w:val="009A5B89"/>
    <w:rsid w:val="009A6037"/>
    <w:rsid w:val="009B120D"/>
    <w:rsid w:val="009B34B0"/>
    <w:rsid w:val="009B4606"/>
    <w:rsid w:val="009B4695"/>
    <w:rsid w:val="009B5ACB"/>
    <w:rsid w:val="009C09A4"/>
    <w:rsid w:val="009C0D72"/>
    <w:rsid w:val="009C28FF"/>
    <w:rsid w:val="009C5F34"/>
    <w:rsid w:val="009C74B3"/>
    <w:rsid w:val="009C7AEA"/>
    <w:rsid w:val="009D1DF9"/>
    <w:rsid w:val="009D681C"/>
    <w:rsid w:val="009D7D42"/>
    <w:rsid w:val="009E0055"/>
    <w:rsid w:val="009E065A"/>
    <w:rsid w:val="009E3201"/>
    <w:rsid w:val="009E541A"/>
    <w:rsid w:val="009F23A5"/>
    <w:rsid w:val="009F2993"/>
    <w:rsid w:val="00A02E8A"/>
    <w:rsid w:val="00A02FDF"/>
    <w:rsid w:val="00A03245"/>
    <w:rsid w:val="00A03EED"/>
    <w:rsid w:val="00A052DD"/>
    <w:rsid w:val="00A057BD"/>
    <w:rsid w:val="00A061EE"/>
    <w:rsid w:val="00A074B1"/>
    <w:rsid w:val="00A07819"/>
    <w:rsid w:val="00A1160D"/>
    <w:rsid w:val="00A124E2"/>
    <w:rsid w:val="00A13619"/>
    <w:rsid w:val="00A13B26"/>
    <w:rsid w:val="00A14B41"/>
    <w:rsid w:val="00A1645B"/>
    <w:rsid w:val="00A16F8C"/>
    <w:rsid w:val="00A16F98"/>
    <w:rsid w:val="00A209B9"/>
    <w:rsid w:val="00A213AE"/>
    <w:rsid w:val="00A229D3"/>
    <w:rsid w:val="00A24091"/>
    <w:rsid w:val="00A2589D"/>
    <w:rsid w:val="00A30DFB"/>
    <w:rsid w:val="00A31E02"/>
    <w:rsid w:val="00A32E1A"/>
    <w:rsid w:val="00A341DB"/>
    <w:rsid w:val="00A35556"/>
    <w:rsid w:val="00A35737"/>
    <w:rsid w:val="00A35E64"/>
    <w:rsid w:val="00A377FB"/>
    <w:rsid w:val="00A42D60"/>
    <w:rsid w:val="00A500C4"/>
    <w:rsid w:val="00A529E8"/>
    <w:rsid w:val="00A63456"/>
    <w:rsid w:val="00A6695B"/>
    <w:rsid w:val="00A67541"/>
    <w:rsid w:val="00A716F8"/>
    <w:rsid w:val="00A71DD2"/>
    <w:rsid w:val="00A75207"/>
    <w:rsid w:val="00A77744"/>
    <w:rsid w:val="00A8095C"/>
    <w:rsid w:val="00A80EA6"/>
    <w:rsid w:val="00A82176"/>
    <w:rsid w:val="00A83FB7"/>
    <w:rsid w:val="00A870B9"/>
    <w:rsid w:val="00A91A6B"/>
    <w:rsid w:val="00A9317A"/>
    <w:rsid w:val="00A931FB"/>
    <w:rsid w:val="00A9467E"/>
    <w:rsid w:val="00AA096F"/>
    <w:rsid w:val="00AA39A8"/>
    <w:rsid w:val="00AA5BE7"/>
    <w:rsid w:val="00AA65E2"/>
    <w:rsid w:val="00AB0BD9"/>
    <w:rsid w:val="00AB1C08"/>
    <w:rsid w:val="00AB2822"/>
    <w:rsid w:val="00AB432E"/>
    <w:rsid w:val="00AB4C6C"/>
    <w:rsid w:val="00AB54E0"/>
    <w:rsid w:val="00AB6D80"/>
    <w:rsid w:val="00AB6DD4"/>
    <w:rsid w:val="00AC1388"/>
    <w:rsid w:val="00AC2203"/>
    <w:rsid w:val="00AC378E"/>
    <w:rsid w:val="00AC4ADF"/>
    <w:rsid w:val="00AC4FE3"/>
    <w:rsid w:val="00AE05D3"/>
    <w:rsid w:val="00AE330D"/>
    <w:rsid w:val="00AE7376"/>
    <w:rsid w:val="00AF003D"/>
    <w:rsid w:val="00AF1FD0"/>
    <w:rsid w:val="00AF3FF6"/>
    <w:rsid w:val="00AF4627"/>
    <w:rsid w:val="00AF7540"/>
    <w:rsid w:val="00AF7FD8"/>
    <w:rsid w:val="00B00EB7"/>
    <w:rsid w:val="00B0432E"/>
    <w:rsid w:val="00B048D6"/>
    <w:rsid w:val="00B0555C"/>
    <w:rsid w:val="00B05BC6"/>
    <w:rsid w:val="00B200DC"/>
    <w:rsid w:val="00B218A3"/>
    <w:rsid w:val="00B25C0C"/>
    <w:rsid w:val="00B26167"/>
    <w:rsid w:val="00B262B1"/>
    <w:rsid w:val="00B30F88"/>
    <w:rsid w:val="00B33C1C"/>
    <w:rsid w:val="00B3469C"/>
    <w:rsid w:val="00B35AD2"/>
    <w:rsid w:val="00B41D27"/>
    <w:rsid w:val="00B44870"/>
    <w:rsid w:val="00B4623C"/>
    <w:rsid w:val="00B51EF1"/>
    <w:rsid w:val="00B554BB"/>
    <w:rsid w:val="00B60F42"/>
    <w:rsid w:val="00B6115D"/>
    <w:rsid w:val="00B61387"/>
    <w:rsid w:val="00B7228C"/>
    <w:rsid w:val="00B72434"/>
    <w:rsid w:val="00B72501"/>
    <w:rsid w:val="00B745F7"/>
    <w:rsid w:val="00B75A82"/>
    <w:rsid w:val="00B80EE0"/>
    <w:rsid w:val="00B817C1"/>
    <w:rsid w:val="00B82059"/>
    <w:rsid w:val="00B84CE5"/>
    <w:rsid w:val="00B857D5"/>
    <w:rsid w:val="00B858B8"/>
    <w:rsid w:val="00B91083"/>
    <w:rsid w:val="00B94C45"/>
    <w:rsid w:val="00BA0BA5"/>
    <w:rsid w:val="00BA1774"/>
    <w:rsid w:val="00BA6551"/>
    <w:rsid w:val="00BA67B1"/>
    <w:rsid w:val="00BB0C2F"/>
    <w:rsid w:val="00BB2C90"/>
    <w:rsid w:val="00BB3123"/>
    <w:rsid w:val="00BB4214"/>
    <w:rsid w:val="00BB7806"/>
    <w:rsid w:val="00BC0188"/>
    <w:rsid w:val="00BC5391"/>
    <w:rsid w:val="00BC542D"/>
    <w:rsid w:val="00BD1FE6"/>
    <w:rsid w:val="00BD245B"/>
    <w:rsid w:val="00BD2982"/>
    <w:rsid w:val="00BD34A5"/>
    <w:rsid w:val="00BD5312"/>
    <w:rsid w:val="00BD74DD"/>
    <w:rsid w:val="00BE031A"/>
    <w:rsid w:val="00BE53A0"/>
    <w:rsid w:val="00BE6EA6"/>
    <w:rsid w:val="00BE7CD1"/>
    <w:rsid w:val="00BE7D4A"/>
    <w:rsid w:val="00BF5F1C"/>
    <w:rsid w:val="00BF71CF"/>
    <w:rsid w:val="00C032C4"/>
    <w:rsid w:val="00C04131"/>
    <w:rsid w:val="00C04B21"/>
    <w:rsid w:val="00C07F2C"/>
    <w:rsid w:val="00C1455D"/>
    <w:rsid w:val="00C15A58"/>
    <w:rsid w:val="00C1626D"/>
    <w:rsid w:val="00C16367"/>
    <w:rsid w:val="00C17A7D"/>
    <w:rsid w:val="00C22C94"/>
    <w:rsid w:val="00C24DFA"/>
    <w:rsid w:val="00C25CA0"/>
    <w:rsid w:val="00C25FB3"/>
    <w:rsid w:val="00C35CE6"/>
    <w:rsid w:val="00C37DC8"/>
    <w:rsid w:val="00C40574"/>
    <w:rsid w:val="00C451DC"/>
    <w:rsid w:val="00C512E1"/>
    <w:rsid w:val="00C51EDF"/>
    <w:rsid w:val="00C53F7B"/>
    <w:rsid w:val="00C61431"/>
    <w:rsid w:val="00C6504F"/>
    <w:rsid w:val="00C65FE9"/>
    <w:rsid w:val="00C67959"/>
    <w:rsid w:val="00C71AD9"/>
    <w:rsid w:val="00C732E6"/>
    <w:rsid w:val="00C74323"/>
    <w:rsid w:val="00C75F4E"/>
    <w:rsid w:val="00C764FC"/>
    <w:rsid w:val="00C76844"/>
    <w:rsid w:val="00C83228"/>
    <w:rsid w:val="00C83645"/>
    <w:rsid w:val="00C9099D"/>
    <w:rsid w:val="00C91289"/>
    <w:rsid w:val="00C91839"/>
    <w:rsid w:val="00C92D90"/>
    <w:rsid w:val="00C970D2"/>
    <w:rsid w:val="00CA071E"/>
    <w:rsid w:val="00CA1F0A"/>
    <w:rsid w:val="00CA3637"/>
    <w:rsid w:val="00CA4625"/>
    <w:rsid w:val="00CA669E"/>
    <w:rsid w:val="00CB2490"/>
    <w:rsid w:val="00CB26A3"/>
    <w:rsid w:val="00CB3E36"/>
    <w:rsid w:val="00CB617F"/>
    <w:rsid w:val="00CB79C7"/>
    <w:rsid w:val="00CC019B"/>
    <w:rsid w:val="00CC05F1"/>
    <w:rsid w:val="00CC2CE0"/>
    <w:rsid w:val="00CC6442"/>
    <w:rsid w:val="00CC6C0D"/>
    <w:rsid w:val="00CC7B64"/>
    <w:rsid w:val="00CD13E3"/>
    <w:rsid w:val="00CD14CC"/>
    <w:rsid w:val="00CD5677"/>
    <w:rsid w:val="00CD5A79"/>
    <w:rsid w:val="00CD631F"/>
    <w:rsid w:val="00CD7451"/>
    <w:rsid w:val="00CE067D"/>
    <w:rsid w:val="00CE09C4"/>
    <w:rsid w:val="00CE1E38"/>
    <w:rsid w:val="00CE741A"/>
    <w:rsid w:val="00CF2C4E"/>
    <w:rsid w:val="00CF719F"/>
    <w:rsid w:val="00CF7D3D"/>
    <w:rsid w:val="00D020F6"/>
    <w:rsid w:val="00D030FE"/>
    <w:rsid w:val="00D0395B"/>
    <w:rsid w:val="00D15B9D"/>
    <w:rsid w:val="00D17CE3"/>
    <w:rsid w:val="00D254E8"/>
    <w:rsid w:val="00D279BB"/>
    <w:rsid w:val="00D31DCC"/>
    <w:rsid w:val="00D36E49"/>
    <w:rsid w:val="00D3727D"/>
    <w:rsid w:val="00D40C5C"/>
    <w:rsid w:val="00D426E2"/>
    <w:rsid w:val="00D431C3"/>
    <w:rsid w:val="00D5761E"/>
    <w:rsid w:val="00D61ECB"/>
    <w:rsid w:val="00D64864"/>
    <w:rsid w:val="00D67120"/>
    <w:rsid w:val="00D672CE"/>
    <w:rsid w:val="00D70D3D"/>
    <w:rsid w:val="00D713F1"/>
    <w:rsid w:val="00D718D6"/>
    <w:rsid w:val="00D759DD"/>
    <w:rsid w:val="00D807D6"/>
    <w:rsid w:val="00D81029"/>
    <w:rsid w:val="00D83F09"/>
    <w:rsid w:val="00D84742"/>
    <w:rsid w:val="00D85327"/>
    <w:rsid w:val="00D85E79"/>
    <w:rsid w:val="00D93D0E"/>
    <w:rsid w:val="00D93E9B"/>
    <w:rsid w:val="00D94572"/>
    <w:rsid w:val="00D94574"/>
    <w:rsid w:val="00D948FF"/>
    <w:rsid w:val="00D95A62"/>
    <w:rsid w:val="00D95AF9"/>
    <w:rsid w:val="00D975C6"/>
    <w:rsid w:val="00DA159F"/>
    <w:rsid w:val="00DA304E"/>
    <w:rsid w:val="00DA78A5"/>
    <w:rsid w:val="00DB2178"/>
    <w:rsid w:val="00DB2693"/>
    <w:rsid w:val="00DB2920"/>
    <w:rsid w:val="00DB2ABD"/>
    <w:rsid w:val="00DB34F1"/>
    <w:rsid w:val="00DB35EC"/>
    <w:rsid w:val="00DB7112"/>
    <w:rsid w:val="00DC2BDD"/>
    <w:rsid w:val="00DC2F87"/>
    <w:rsid w:val="00DC448E"/>
    <w:rsid w:val="00DC506E"/>
    <w:rsid w:val="00DC71A6"/>
    <w:rsid w:val="00DC787F"/>
    <w:rsid w:val="00DD0416"/>
    <w:rsid w:val="00DD184F"/>
    <w:rsid w:val="00DD466A"/>
    <w:rsid w:val="00DD7D8A"/>
    <w:rsid w:val="00DE00BF"/>
    <w:rsid w:val="00DE2393"/>
    <w:rsid w:val="00DE2647"/>
    <w:rsid w:val="00DE26A1"/>
    <w:rsid w:val="00DE2B9E"/>
    <w:rsid w:val="00DE6E78"/>
    <w:rsid w:val="00DF1813"/>
    <w:rsid w:val="00DF20C8"/>
    <w:rsid w:val="00DF3DA9"/>
    <w:rsid w:val="00DF51EA"/>
    <w:rsid w:val="00DF74EC"/>
    <w:rsid w:val="00DF7584"/>
    <w:rsid w:val="00E00146"/>
    <w:rsid w:val="00E0289C"/>
    <w:rsid w:val="00E02964"/>
    <w:rsid w:val="00E044E8"/>
    <w:rsid w:val="00E06761"/>
    <w:rsid w:val="00E13E02"/>
    <w:rsid w:val="00E15D3E"/>
    <w:rsid w:val="00E2091B"/>
    <w:rsid w:val="00E20BEC"/>
    <w:rsid w:val="00E212BC"/>
    <w:rsid w:val="00E23124"/>
    <w:rsid w:val="00E2362B"/>
    <w:rsid w:val="00E23C3D"/>
    <w:rsid w:val="00E246E7"/>
    <w:rsid w:val="00E261F9"/>
    <w:rsid w:val="00E2717A"/>
    <w:rsid w:val="00E30442"/>
    <w:rsid w:val="00E31E5A"/>
    <w:rsid w:val="00E32407"/>
    <w:rsid w:val="00E32C1D"/>
    <w:rsid w:val="00E3540F"/>
    <w:rsid w:val="00E3603F"/>
    <w:rsid w:val="00E362AF"/>
    <w:rsid w:val="00E374A5"/>
    <w:rsid w:val="00E42570"/>
    <w:rsid w:val="00E4419C"/>
    <w:rsid w:val="00E473A3"/>
    <w:rsid w:val="00E4740B"/>
    <w:rsid w:val="00E504AC"/>
    <w:rsid w:val="00E51261"/>
    <w:rsid w:val="00E534A9"/>
    <w:rsid w:val="00E54542"/>
    <w:rsid w:val="00E55316"/>
    <w:rsid w:val="00E612C4"/>
    <w:rsid w:val="00E61E15"/>
    <w:rsid w:val="00E62E00"/>
    <w:rsid w:val="00E64336"/>
    <w:rsid w:val="00E6495B"/>
    <w:rsid w:val="00E75B9C"/>
    <w:rsid w:val="00E873DA"/>
    <w:rsid w:val="00E87DD4"/>
    <w:rsid w:val="00E908ED"/>
    <w:rsid w:val="00E96BFB"/>
    <w:rsid w:val="00E96CB4"/>
    <w:rsid w:val="00EA023B"/>
    <w:rsid w:val="00EA28AF"/>
    <w:rsid w:val="00EA2DF6"/>
    <w:rsid w:val="00EB05CA"/>
    <w:rsid w:val="00EB28D9"/>
    <w:rsid w:val="00EB3886"/>
    <w:rsid w:val="00EB6F90"/>
    <w:rsid w:val="00EB7A82"/>
    <w:rsid w:val="00EC2E83"/>
    <w:rsid w:val="00EC4A3B"/>
    <w:rsid w:val="00EC5849"/>
    <w:rsid w:val="00EC6186"/>
    <w:rsid w:val="00EC6CAA"/>
    <w:rsid w:val="00EC7E1C"/>
    <w:rsid w:val="00ED25CC"/>
    <w:rsid w:val="00ED5004"/>
    <w:rsid w:val="00ED5445"/>
    <w:rsid w:val="00ED6DF3"/>
    <w:rsid w:val="00EE09C6"/>
    <w:rsid w:val="00EE3998"/>
    <w:rsid w:val="00EE4555"/>
    <w:rsid w:val="00EE4ED3"/>
    <w:rsid w:val="00EF25FE"/>
    <w:rsid w:val="00EF2884"/>
    <w:rsid w:val="00EF353C"/>
    <w:rsid w:val="00EF54C3"/>
    <w:rsid w:val="00EF749D"/>
    <w:rsid w:val="00F01A6D"/>
    <w:rsid w:val="00F027A1"/>
    <w:rsid w:val="00F02A2E"/>
    <w:rsid w:val="00F0577C"/>
    <w:rsid w:val="00F0718D"/>
    <w:rsid w:val="00F07857"/>
    <w:rsid w:val="00F125D8"/>
    <w:rsid w:val="00F13AA6"/>
    <w:rsid w:val="00F14C0F"/>
    <w:rsid w:val="00F1574D"/>
    <w:rsid w:val="00F20DE9"/>
    <w:rsid w:val="00F20F0B"/>
    <w:rsid w:val="00F21FEB"/>
    <w:rsid w:val="00F25095"/>
    <w:rsid w:val="00F2590C"/>
    <w:rsid w:val="00F30935"/>
    <w:rsid w:val="00F346C9"/>
    <w:rsid w:val="00F37496"/>
    <w:rsid w:val="00F531CD"/>
    <w:rsid w:val="00F541D2"/>
    <w:rsid w:val="00F5446E"/>
    <w:rsid w:val="00F6263B"/>
    <w:rsid w:val="00F63040"/>
    <w:rsid w:val="00F64DD0"/>
    <w:rsid w:val="00F658BC"/>
    <w:rsid w:val="00F6715C"/>
    <w:rsid w:val="00F67974"/>
    <w:rsid w:val="00F712D1"/>
    <w:rsid w:val="00F713C9"/>
    <w:rsid w:val="00F72871"/>
    <w:rsid w:val="00F758ED"/>
    <w:rsid w:val="00F8225A"/>
    <w:rsid w:val="00F82E02"/>
    <w:rsid w:val="00F834D1"/>
    <w:rsid w:val="00F853B0"/>
    <w:rsid w:val="00F90D78"/>
    <w:rsid w:val="00F92E76"/>
    <w:rsid w:val="00FA0C79"/>
    <w:rsid w:val="00FA3426"/>
    <w:rsid w:val="00FB3ACF"/>
    <w:rsid w:val="00FB3D1C"/>
    <w:rsid w:val="00FB6330"/>
    <w:rsid w:val="00FB6A77"/>
    <w:rsid w:val="00FC0526"/>
    <w:rsid w:val="00FC0E46"/>
    <w:rsid w:val="00FC29CC"/>
    <w:rsid w:val="00FC34F1"/>
    <w:rsid w:val="00FC64F0"/>
    <w:rsid w:val="00FC6EE8"/>
    <w:rsid w:val="00FD1A98"/>
    <w:rsid w:val="00FD2903"/>
    <w:rsid w:val="00FD2AC5"/>
    <w:rsid w:val="00FD3EF9"/>
    <w:rsid w:val="00FD7EA2"/>
    <w:rsid w:val="00FE0225"/>
    <w:rsid w:val="00FE0346"/>
    <w:rsid w:val="00FE05C3"/>
    <w:rsid w:val="00FE0933"/>
    <w:rsid w:val="00FE2899"/>
    <w:rsid w:val="00FE3FE8"/>
    <w:rsid w:val="00FE5693"/>
    <w:rsid w:val="00FE66EC"/>
    <w:rsid w:val="00FE6915"/>
    <w:rsid w:val="00FF3438"/>
    <w:rsid w:val="00FF3882"/>
    <w:rsid w:val="00FF3C9E"/>
    <w:rsid w:val="00FF48B5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C73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3450A5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F7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47"/>
    <w:rsid w:val="00F01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ichardlopez8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2024-07-30T18:38:00Z</dcterms:created>
  <dcterms:modified xsi:type="dcterms:W3CDTF">2025-06-03T23:56:00Z</dcterms:modified>
</cp:coreProperties>
</file>