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0236A" w14:textId="35F6E0FF" w:rsidR="001A5A0D" w:rsidRPr="00261801" w:rsidRDefault="00FD5E92" w:rsidP="00261801">
      <w:pPr>
        <w:spacing w:after="0"/>
        <w:jc w:val="center"/>
        <w:rPr>
          <w:rFonts w:ascii="Arial Nova" w:hAnsi="Arial Nova"/>
          <w:sz w:val="84"/>
          <w:szCs w:val="84"/>
        </w:rPr>
      </w:pPr>
      <w:r>
        <w:rPr>
          <w:rFonts w:ascii="Arial Nova" w:hAnsi="Arial Nova"/>
          <w:sz w:val="84"/>
          <w:szCs w:val="84"/>
        </w:rPr>
        <w:t>Zachary Vince Scott</w:t>
      </w:r>
    </w:p>
    <w:p w14:paraId="0B685F54" w14:textId="39228B2D" w:rsidR="00261801" w:rsidRPr="00111D33" w:rsidRDefault="00E710D7" w:rsidP="00261801">
      <w:pPr>
        <w:spacing w:after="120"/>
        <w:jc w:val="center"/>
        <w:rPr>
          <w:rFonts w:ascii="Arial Nova" w:hAnsi="Arial Nova"/>
          <w:smallCaps/>
          <w:sz w:val="32"/>
          <w:szCs w:val="32"/>
        </w:rPr>
      </w:pPr>
      <w:r>
        <w:rPr>
          <w:rFonts w:ascii="Arial Nova" w:hAnsi="Arial Nova"/>
          <w:smallCaps/>
          <w:sz w:val="32"/>
          <w:szCs w:val="32"/>
        </w:rPr>
        <w:t xml:space="preserve">Regional </w:t>
      </w:r>
      <w:r w:rsidR="00206183">
        <w:rPr>
          <w:rFonts w:ascii="Arial Nova" w:hAnsi="Arial Nova"/>
          <w:smallCaps/>
          <w:sz w:val="32"/>
          <w:szCs w:val="32"/>
        </w:rPr>
        <w:t>Sales Manager</w:t>
      </w:r>
      <w:r w:rsidR="00261801" w:rsidRPr="00111D33">
        <w:rPr>
          <w:rFonts w:ascii="Arial Nova" w:hAnsi="Arial Nova"/>
          <w:smallCaps/>
          <w:sz w:val="32"/>
          <w:szCs w:val="32"/>
        </w:rPr>
        <w:t xml:space="preserve"> | </w:t>
      </w:r>
      <w:r w:rsidR="007B26B1">
        <w:rPr>
          <w:rFonts w:ascii="Arial Nova" w:hAnsi="Arial Nova"/>
          <w:smallCaps/>
          <w:sz w:val="32"/>
          <w:szCs w:val="32"/>
        </w:rPr>
        <w:t>Operations Manager</w:t>
      </w:r>
    </w:p>
    <w:p w14:paraId="58951E06" w14:textId="6BADBA06" w:rsidR="00261801" w:rsidRDefault="00261801" w:rsidP="00261801">
      <w:pPr>
        <w:pBdr>
          <w:bottom w:val="double" w:sz="4" w:space="1" w:color="auto"/>
        </w:pBdr>
        <w:spacing w:after="120"/>
        <w:jc w:val="center"/>
        <w:rPr>
          <w:sz w:val="8"/>
          <w:szCs w:val="8"/>
        </w:rPr>
      </w:pPr>
    </w:p>
    <w:p w14:paraId="1B310250" w14:textId="0EA14A7E" w:rsidR="00261801" w:rsidRDefault="00261801" w:rsidP="00D85124">
      <w:pPr>
        <w:spacing w:after="0"/>
        <w:jc w:val="center"/>
        <w:rPr>
          <w:sz w:val="8"/>
          <w:szCs w:val="8"/>
        </w:rPr>
      </w:pPr>
    </w:p>
    <w:p w14:paraId="1B179FC9" w14:textId="30D90E77" w:rsidR="00B0361A" w:rsidRDefault="003355FB" w:rsidP="00E710D7">
      <w:pPr>
        <w:spacing w:after="120"/>
        <w:jc w:val="center"/>
        <w:rPr>
          <w:rFonts w:ascii="Arial Nova" w:hAnsi="Arial Nova"/>
          <w:sz w:val="20"/>
          <w:szCs w:val="20"/>
        </w:rPr>
      </w:pPr>
      <w:r w:rsidRPr="003355FB">
        <w:rPr>
          <w:rFonts w:ascii="Arial Nova" w:hAnsi="Arial Nova"/>
          <w:b/>
          <w:bCs/>
          <w:smallCaps/>
          <w:color w:val="2F5496" w:themeColor="accent1" w:themeShade="BF"/>
          <w:sz w:val="20"/>
          <w:szCs w:val="20"/>
        </w:rPr>
        <w:t xml:space="preserve">Contact Information: </w:t>
      </w:r>
      <w:r w:rsidR="00FD5E92" w:rsidRPr="003355FB">
        <w:rPr>
          <w:rFonts w:ascii="Arial Nova" w:hAnsi="Arial Nova"/>
          <w:sz w:val="20"/>
          <w:szCs w:val="20"/>
        </w:rPr>
        <w:t>zacharyvincescott@outlook.com</w:t>
      </w:r>
      <w:r w:rsidR="00D85124" w:rsidRPr="003355FB">
        <w:rPr>
          <w:rFonts w:ascii="Arial Nova" w:hAnsi="Arial Nova"/>
          <w:sz w:val="20"/>
          <w:szCs w:val="20"/>
        </w:rPr>
        <w:t xml:space="preserve"> | </w:t>
      </w:r>
      <w:r w:rsidR="00FD5E92" w:rsidRPr="003355FB">
        <w:rPr>
          <w:rFonts w:ascii="Arial Nova" w:hAnsi="Arial Nova"/>
          <w:sz w:val="20"/>
          <w:szCs w:val="20"/>
        </w:rPr>
        <w:t>(918) 515-0111</w:t>
      </w:r>
      <w:r w:rsidR="002D10CB">
        <w:rPr>
          <w:rFonts w:ascii="Arial Nova" w:hAnsi="Arial Nova"/>
          <w:sz w:val="20"/>
          <w:szCs w:val="20"/>
        </w:rPr>
        <w:t xml:space="preserve"> | </w:t>
      </w:r>
      <w:r w:rsidR="002401D4">
        <w:rPr>
          <w:rFonts w:ascii="Arial Nova" w:hAnsi="Arial Nova"/>
          <w:sz w:val="20"/>
          <w:szCs w:val="20"/>
        </w:rPr>
        <w:t>Las Vegas, NV</w:t>
      </w:r>
    </w:p>
    <w:p w14:paraId="41A35428" w14:textId="77777777" w:rsidR="00B0361A" w:rsidRPr="00B0361A" w:rsidRDefault="00B0361A" w:rsidP="00B0361A">
      <w:pPr>
        <w:spacing w:before="100" w:beforeAutospacing="1" w:after="100" w:afterAutospacing="1" w:line="240" w:lineRule="auto"/>
        <w:outlineLvl w:val="2"/>
        <w:rPr>
          <w:rFonts w:ascii="Times New Roman" w:eastAsia="Times New Roman" w:hAnsi="Times New Roman" w:cs="Times New Roman"/>
          <w:b/>
          <w:bCs/>
          <w:sz w:val="27"/>
          <w:szCs w:val="27"/>
        </w:rPr>
      </w:pPr>
      <w:r w:rsidRPr="00B0361A">
        <w:rPr>
          <w:rFonts w:ascii="Times New Roman" w:eastAsia="Times New Roman" w:hAnsi="Times New Roman" w:cs="Times New Roman"/>
          <w:b/>
          <w:bCs/>
          <w:sz w:val="27"/>
          <w:szCs w:val="27"/>
        </w:rPr>
        <w:t>PROFESSIONAL SUMMARY</w:t>
      </w:r>
    </w:p>
    <w:p w14:paraId="31E06A88" w14:textId="77777777" w:rsidR="00B0361A" w:rsidRPr="00B0361A" w:rsidRDefault="00B0361A" w:rsidP="00B0361A">
      <w:p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Accomplished Regional Sales Manager with extensive operations management experience, specializing in optimizing workflows, driving team performance, and implementing process improvements. Proven success in turning around underperforming teams, developing training programs, and exceeding organizational goals. Adept at resource management, strategic planning, and cross-functional collaboration, with a strong track record of boosting productivity and revenue growth.</w:t>
      </w:r>
    </w:p>
    <w:p w14:paraId="0963C1BF" w14:textId="77777777" w:rsidR="00B0361A" w:rsidRPr="00B0361A" w:rsidRDefault="00B0361A" w:rsidP="00B0361A">
      <w:pPr>
        <w:spacing w:before="100" w:beforeAutospacing="1" w:after="100" w:afterAutospacing="1" w:line="240" w:lineRule="auto"/>
        <w:outlineLvl w:val="2"/>
        <w:rPr>
          <w:rFonts w:ascii="Times New Roman" w:eastAsia="Times New Roman" w:hAnsi="Times New Roman" w:cs="Times New Roman"/>
          <w:b/>
          <w:bCs/>
          <w:sz w:val="27"/>
          <w:szCs w:val="27"/>
        </w:rPr>
      </w:pPr>
      <w:r w:rsidRPr="00B0361A">
        <w:rPr>
          <w:rFonts w:ascii="Times New Roman" w:eastAsia="Times New Roman" w:hAnsi="Times New Roman" w:cs="Times New Roman"/>
          <w:b/>
          <w:bCs/>
          <w:sz w:val="27"/>
          <w:szCs w:val="27"/>
        </w:rPr>
        <w:t>AREAS OF EXPERTISE</w:t>
      </w:r>
    </w:p>
    <w:p w14:paraId="530C63CC" w14:textId="77777777" w:rsidR="00B0361A" w:rsidRPr="00B0361A" w:rsidRDefault="00B0361A" w:rsidP="00B0361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Operations Management</w:t>
      </w:r>
    </w:p>
    <w:p w14:paraId="1D5D77C8" w14:textId="77777777" w:rsidR="00B0361A" w:rsidRPr="00B0361A" w:rsidRDefault="00B0361A" w:rsidP="00B0361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Sales Operations &amp; Process Optimization</w:t>
      </w:r>
    </w:p>
    <w:p w14:paraId="25C8F200" w14:textId="77777777" w:rsidR="00B0361A" w:rsidRPr="00B0361A" w:rsidRDefault="00B0361A" w:rsidP="00B0361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Leadership &amp; Team Building</w:t>
      </w:r>
    </w:p>
    <w:p w14:paraId="28F8A246" w14:textId="77777777" w:rsidR="00B0361A" w:rsidRPr="00B0361A" w:rsidRDefault="00B0361A" w:rsidP="00B0361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Change Management &amp; Process Improvement</w:t>
      </w:r>
    </w:p>
    <w:p w14:paraId="65761AB7" w14:textId="77777777" w:rsidR="00B0361A" w:rsidRPr="00B0361A" w:rsidRDefault="00B0361A" w:rsidP="00B0361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Project Management &amp; Resource Allocation</w:t>
      </w:r>
    </w:p>
    <w:p w14:paraId="7EEBBCA9" w14:textId="77777777" w:rsidR="00B0361A" w:rsidRPr="00B0361A" w:rsidRDefault="00B0361A" w:rsidP="00B0361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Strategic Planning &amp; Execution</w:t>
      </w:r>
    </w:p>
    <w:p w14:paraId="34B1ABF6" w14:textId="77777777" w:rsidR="00B0361A" w:rsidRPr="00B0361A" w:rsidRDefault="00B0361A" w:rsidP="00B0361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Training &amp; Development</w:t>
      </w:r>
    </w:p>
    <w:p w14:paraId="1F1ECCEB" w14:textId="77777777" w:rsidR="00B0361A" w:rsidRPr="00B0361A" w:rsidRDefault="00B0361A" w:rsidP="00B0361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Business Development</w:t>
      </w:r>
    </w:p>
    <w:p w14:paraId="7BA810F5" w14:textId="77777777" w:rsidR="00B0361A" w:rsidRPr="00B0361A" w:rsidRDefault="00B0361A" w:rsidP="00B0361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Performance Monitoring &amp; KPI Management</w:t>
      </w:r>
    </w:p>
    <w:p w14:paraId="799F930B" w14:textId="77777777" w:rsidR="00B0361A" w:rsidRPr="00B0361A" w:rsidRDefault="00B0361A" w:rsidP="00B0361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Communication &amp; Negotiation</w:t>
      </w:r>
    </w:p>
    <w:p w14:paraId="79D8F990" w14:textId="77777777" w:rsidR="00B0361A" w:rsidRPr="00B0361A" w:rsidRDefault="00B0361A" w:rsidP="00B0361A">
      <w:pPr>
        <w:spacing w:before="100" w:beforeAutospacing="1" w:after="100" w:afterAutospacing="1" w:line="240" w:lineRule="auto"/>
        <w:outlineLvl w:val="2"/>
        <w:rPr>
          <w:rFonts w:ascii="Times New Roman" w:eastAsia="Times New Roman" w:hAnsi="Times New Roman" w:cs="Times New Roman"/>
          <w:b/>
          <w:bCs/>
          <w:sz w:val="27"/>
          <w:szCs w:val="27"/>
        </w:rPr>
      </w:pPr>
      <w:r w:rsidRPr="00B0361A">
        <w:rPr>
          <w:rFonts w:ascii="Times New Roman" w:eastAsia="Times New Roman" w:hAnsi="Times New Roman" w:cs="Times New Roman"/>
          <w:b/>
          <w:bCs/>
          <w:sz w:val="27"/>
          <w:szCs w:val="27"/>
        </w:rPr>
        <w:t>PROFESSIONAL EXPERIENCE</w:t>
      </w:r>
    </w:p>
    <w:p w14:paraId="13EB1129" w14:textId="77777777" w:rsidR="00B0361A" w:rsidRPr="00B0361A" w:rsidRDefault="00B0361A" w:rsidP="00B0361A">
      <w:p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b/>
          <w:bCs/>
          <w:sz w:val="24"/>
          <w:szCs w:val="24"/>
        </w:rPr>
        <w:t>Sales Manager</w:t>
      </w:r>
      <w:r w:rsidRPr="00B0361A">
        <w:rPr>
          <w:rFonts w:ascii="Times New Roman" w:eastAsia="Times New Roman" w:hAnsi="Times New Roman" w:cs="Times New Roman"/>
          <w:sz w:val="24"/>
          <w:szCs w:val="24"/>
        </w:rPr>
        <w:br/>
      </w:r>
      <w:r w:rsidRPr="00B0361A">
        <w:rPr>
          <w:rFonts w:ascii="Times New Roman" w:eastAsia="Times New Roman" w:hAnsi="Times New Roman" w:cs="Times New Roman"/>
          <w:i/>
          <w:iCs/>
          <w:sz w:val="24"/>
          <w:szCs w:val="24"/>
        </w:rPr>
        <w:t>The Dental A Team, Las Vegas, NV</w:t>
      </w:r>
      <w:r w:rsidRPr="00B0361A">
        <w:rPr>
          <w:rFonts w:ascii="Times New Roman" w:eastAsia="Times New Roman" w:hAnsi="Times New Roman" w:cs="Times New Roman"/>
          <w:sz w:val="24"/>
          <w:szCs w:val="24"/>
        </w:rPr>
        <w:t xml:space="preserve"> | March 2023 – Present</w:t>
      </w:r>
      <w:r w:rsidRPr="00B0361A">
        <w:rPr>
          <w:rFonts w:ascii="Times New Roman" w:eastAsia="Times New Roman" w:hAnsi="Times New Roman" w:cs="Times New Roman"/>
          <w:sz w:val="24"/>
          <w:szCs w:val="24"/>
        </w:rPr>
        <w:br/>
        <w:t>A Dental Consulting Firm.</w:t>
      </w:r>
    </w:p>
    <w:p w14:paraId="3BFE1182" w14:textId="77777777" w:rsidR="00B0361A" w:rsidRPr="00B0361A" w:rsidRDefault="00B0361A" w:rsidP="00B0361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Led the development and execution of operational strategies to support business goals, enhancing efficiency and sales performance.</w:t>
      </w:r>
    </w:p>
    <w:p w14:paraId="1CF28A3C" w14:textId="77777777" w:rsidR="00B0361A" w:rsidRPr="00B0361A" w:rsidRDefault="00B0361A" w:rsidP="00B0361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Integrated HubSpot into the sales process, streamlining workflows and improving data tracking.</w:t>
      </w:r>
    </w:p>
    <w:p w14:paraId="1FADE9C1" w14:textId="77777777" w:rsidR="00B0361A" w:rsidRPr="00B0361A" w:rsidRDefault="00B0361A" w:rsidP="00B0361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Implemented KPI reporting and forecasting to inform resource allocation and operational planning.</w:t>
      </w:r>
    </w:p>
    <w:p w14:paraId="6DED4F4D" w14:textId="77777777" w:rsidR="00B0361A" w:rsidRPr="00B0361A" w:rsidRDefault="00B0361A" w:rsidP="00B0361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Consistently achieved 10 sales closes per month with a 47% close rate, contributing to operational success.</w:t>
      </w:r>
    </w:p>
    <w:p w14:paraId="44083409" w14:textId="77777777" w:rsidR="00B0361A" w:rsidRPr="00B0361A" w:rsidRDefault="00B0361A" w:rsidP="00B0361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Designed and expanded the Operations Manual, focusing on scalable processes that improve performance across dental offices.</w:t>
      </w:r>
    </w:p>
    <w:p w14:paraId="09C108E0" w14:textId="77777777" w:rsidR="00B0361A" w:rsidRPr="00B0361A" w:rsidRDefault="00B0361A" w:rsidP="00B0361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Recruited, trained, and developed sales teams, ensuring alignment with operational goals and company objectives.</w:t>
      </w:r>
    </w:p>
    <w:p w14:paraId="4D7E376A" w14:textId="77777777" w:rsidR="00B0361A" w:rsidRPr="00B0361A" w:rsidRDefault="00B0361A" w:rsidP="00B0361A">
      <w:p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b/>
          <w:bCs/>
          <w:sz w:val="24"/>
          <w:szCs w:val="24"/>
        </w:rPr>
        <w:t>Medical Aesthetic Device Sales Manager</w:t>
      </w:r>
      <w:r w:rsidRPr="00B0361A">
        <w:rPr>
          <w:rFonts w:ascii="Times New Roman" w:eastAsia="Times New Roman" w:hAnsi="Times New Roman" w:cs="Times New Roman"/>
          <w:sz w:val="24"/>
          <w:szCs w:val="24"/>
        </w:rPr>
        <w:br/>
      </w:r>
      <w:r w:rsidRPr="00B0361A">
        <w:rPr>
          <w:rFonts w:ascii="Times New Roman" w:eastAsia="Times New Roman" w:hAnsi="Times New Roman" w:cs="Times New Roman"/>
          <w:i/>
          <w:iCs/>
          <w:sz w:val="24"/>
          <w:szCs w:val="24"/>
        </w:rPr>
        <w:t>Medicreations, Las Vegas, NV</w:t>
      </w:r>
      <w:r w:rsidRPr="00B0361A">
        <w:rPr>
          <w:rFonts w:ascii="Times New Roman" w:eastAsia="Times New Roman" w:hAnsi="Times New Roman" w:cs="Times New Roman"/>
          <w:sz w:val="24"/>
          <w:szCs w:val="24"/>
        </w:rPr>
        <w:t xml:space="preserve"> | March 2023 – March 2024</w:t>
      </w:r>
    </w:p>
    <w:p w14:paraId="7E20C6A1" w14:textId="77777777" w:rsidR="00B0361A" w:rsidRPr="00B0361A" w:rsidRDefault="00B0361A" w:rsidP="00B0361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lastRenderedPageBreak/>
        <w:t>Managed operations related to the promotion and distribution of medical devices, overseeing sales strategies and product demonstrations.</w:t>
      </w:r>
    </w:p>
    <w:p w14:paraId="4A71089F" w14:textId="77777777" w:rsidR="00B0361A" w:rsidRPr="00B0361A" w:rsidRDefault="00B0361A" w:rsidP="00B0361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Conducted market analysis to align operational strategies with emerging trends and competitive activity, identifying opportunities for expansion.</w:t>
      </w:r>
    </w:p>
    <w:p w14:paraId="6D649898" w14:textId="77777777" w:rsidR="00B0361A" w:rsidRPr="00B0361A" w:rsidRDefault="00B0361A" w:rsidP="00B0361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Collaborated with healthcare facilities and corporate clients to streamline sales presentations and device integration processes.</w:t>
      </w:r>
    </w:p>
    <w:p w14:paraId="473F0172" w14:textId="77777777" w:rsidR="00B0361A" w:rsidRPr="00B0361A" w:rsidRDefault="00B0361A" w:rsidP="00B0361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Trained healthcare staff on the application of medical devices, contributing to operational efficiency in client onboarding.</w:t>
      </w:r>
    </w:p>
    <w:p w14:paraId="57274090" w14:textId="77777777" w:rsidR="00B0361A" w:rsidRPr="00B0361A" w:rsidRDefault="00B0361A" w:rsidP="00B0361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Generated $295,000 in monthly sales with a 43% close rate, showcasing operational and sales synergy.</w:t>
      </w:r>
    </w:p>
    <w:p w14:paraId="17E4BF76" w14:textId="77777777" w:rsidR="00B0361A" w:rsidRPr="00B0361A" w:rsidRDefault="00B0361A" w:rsidP="00B0361A">
      <w:p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b/>
          <w:bCs/>
          <w:sz w:val="24"/>
          <w:szCs w:val="24"/>
        </w:rPr>
        <w:t>Assistant Regional Director of Sales / Regional Sales Manager</w:t>
      </w:r>
      <w:r w:rsidRPr="00B0361A">
        <w:rPr>
          <w:rFonts w:ascii="Times New Roman" w:eastAsia="Times New Roman" w:hAnsi="Times New Roman" w:cs="Times New Roman"/>
          <w:sz w:val="24"/>
          <w:szCs w:val="24"/>
        </w:rPr>
        <w:br/>
      </w:r>
      <w:r w:rsidRPr="00B0361A">
        <w:rPr>
          <w:rFonts w:ascii="Times New Roman" w:eastAsia="Times New Roman" w:hAnsi="Times New Roman" w:cs="Times New Roman"/>
          <w:i/>
          <w:iCs/>
          <w:sz w:val="24"/>
          <w:szCs w:val="24"/>
        </w:rPr>
        <w:t>Ideal Image, Las Vegas, NV</w:t>
      </w:r>
      <w:r w:rsidRPr="00B0361A">
        <w:rPr>
          <w:rFonts w:ascii="Times New Roman" w:eastAsia="Times New Roman" w:hAnsi="Times New Roman" w:cs="Times New Roman"/>
          <w:sz w:val="24"/>
          <w:szCs w:val="24"/>
        </w:rPr>
        <w:t xml:space="preserve"> | Oct. 2021 – March 2023</w:t>
      </w:r>
    </w:p>
    <w:p w14:paraId="3D91E1F7" w14:textId="77777777" w:rsidR="00B0361A" w:rsidRPr="00B0361A" w:rsidRDefault="00B0361A" w:rsidP="00B0361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Directed operational turnaround of a 40-person sales team, leading them from the lowest to highest performing team in the region within six months.</w:t>
      </w:r>
    </w:p>
    <w:p w14:paraId="2096A13E" w14:textId="77777777" w:rsidR="00B0361A" w:rsidRPr="00B0361A" w:rsidRDefault="00B0361A" w:rsidP="00B0361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Spearheaded the development of a comprehensive training program for tenured Aesthetic Consultants, focusing on advanced sales techniques and process improvements, resulting in a 12% increase in Purchase Rate.</w:t>
      </w:r>
    </w:p>
    <w:p w14:paraId="4DB47933" w14:textId="77777777" w:rsidR="00B0361A" w:rsidRPr="00B0361A" w:rsidRDefault="00B0361A" w:rsidP="00B0361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Managed operational performance for a $3-5M monthly revenue stream, ensuring alignment with sales targets and overall company objectives.</w:t>
      </w:r>
    </w:p>
    <w:p w14:paraId="1F9A83C7" w14:textId="77777777" w:rsidR="00B0361A" w:rsidRPr="00B0361A" w:rsidRDefault="00B0361A" w:rsidP="00B0361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Collaborated closely with C-Suite executives and Regional Directors to redesign sales processes, driving operational efficiencies and reducing bottlenecks.</w:t>
      </w:r>
    </w:p>
    <w:p w14:paraId="05BE3280" w14:textId="77777777" w:rsidR="00B0361A" w:rsidRPr="00B0361A" w:rsidRDefault="00B0361A" w:rsidP="00B0361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Launched and rolled out a national sales program, "Build Your Own Bundle," enhancing sales processes across regions.</w:t>
      </w:r>
    </w:p>
    <w:p w14:paraId="6CA41DBB" w14:textId="77777777" w:rsidR="00B0361A" w:rsidRPr="00B0361A" w:rsidRDefault="00B0361A" w:rsidP="00B0361A">
      <w:p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b/>
          <w:bCs/>
          <w:sz w:val="24"/>
          <w:szCs w:val="24"/>
        </w:rPr>
        <w:t>Inside Sales Manager, Southeast Territory</w:t>
      </w:r>
      <w:r w:rsidRPr="00B0361A">
        <w:rPr>
          <w:rFonts w:ascii="Times New Roman" w:eastAsia="Times New Roman" w:hAnsi="Times New Roman" w:cs="Times New Roman"/>
          <w:sz w:val="24"/>
          <w:szCs w:val="24"/>
        </w:rPr>
        <w:br/>
      </w:r>
      <w:r w:rsidRPr="00B0361A">
        <w:rPr>
          <w:rFonts w:ascii="Times New Roman" w:eastAsia="Times New Roman" w:hAnsi="Times New Roman" w:cs="Times New Roman"/>
          <w:i/>
          <w:iCs/>
          <w:sz w:val="24"/>
          <w:szCs w:val="24"/>
        </w:rPr>
        <w:t>Karcher North America, Fayetteville, AR</w:t>
      </w:r>
      <w:r w:rsidRPr="00B0361A">
        <w:rPr>
          <w:rFonts w:ascii="Times New Roman" w:eastAsia="Times New Roman" w:hAnsi="Times New Roman" w:cs="Times New Roman"/>
          <w:sz w:val="24"/>
          <w:szCs w:val="24"/>
        </w:rPr>
        <w:t xml:space="preserve"> | Feb 2020 – Jun 2021</w:t>
      </w:r>
    </w:p>
    <w:p w14:paraId="6F1588D7" w14:textId="77777777" w:rsidR="00B0361A" w:rsidRPr="00B0361A" w:rsidRDefault="00B0361A" w:rsidP="00B0361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Managed operations for a portfolio of 232 business accounts across seven states, driving 12.28% year-over-year growth.</w:t>
      </w:r>
    </w:p>
    <w:p w14:paraId="282F8E54" w14:textId="77777777" w:rsidR="00B0361A" w:rsidRPr="00B0361A" w:rsidRDefault="00B0361A" w:rsidP="00B0361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Directed resource allocation, territory management, and operational planning to ensure the successful execution of sales strategies.</w:t>
      </w:r>
    </w:p>
    <w:p w14:paraId="4373E77C" w14:textId="77777777" w:rsidR="00B0361A" w:rsidRPr="00B0361A" w:rsidRDefault="00B0361A" w:rsidP="00B0361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Successfully negotiated and operationalized $3.5M in new business contracts, fostering long-term partnerships.</w:t>
      </w:r>
    </w:p>
    <w:p w14:paraId="50845803" w14:textId="77777777" w:rsidR="00B0361A" w:rsidRPr="00B0361A" w:rsidRDefault="00B0361A" w:rsidP="00B0361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Streamlined B2B sales processes by introducing LinkedIn as a core operational tool during the pandemic, driving business expansion.</w:t>
      </w:r>
    </w:p>
    <w:p w14:paraId="00314E60" w14:textId="77777777" w:rsidR="00B0361A" w:rsidRPr="00B0361A" w:rsidRDefault="00B0361A" w:rsidP="00B0361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Led and coordinated trade show operations, ensuring smooth logistics and maximizing business outcomes.</w:t>
      </w:r>
    </w:p>
    <w:p w14:paraId="7E985FD6" w14:textId="77777777" w:rsidR="00B0361A" w:rsidRPr="00B0361A" w:rsidRDefault="00B0361A" w:rsidP="00B0361A">
      <w:p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b/>
          <w:bCs/>
          <w:sz w:val="24"/>
          <w:szCs w:val="24"/>
        </w:rPr>
        <w:t>Sales Trainer / Senior Sales Consultant</w:t>
      </w:r>
      <w:r w:rsidRPr="00B0361A">
        <w:rPr>
          <w:rFonts w:ascii="Times New Roman" w:eastAsia="Times New Roman" w:hAnsi="Times New Roman" w:cs="Times New Roman"/>
          <w:sz w:val="24"/>
          <w:szCs w:val="24"/>
        </w:rPr>
        <w:br/>
      </w:r>
      <w:r w:rsidRPr="00B0361A">
        <w:rPr>
          <w:rFonts w:ascii="Times New Roman" w:eastAsia="Times New Roman" w:hAnsi="Times New Roman" w:cs="Times New Roman"/>
          <w:i/>
          <w:iCs/>
          <w:sz w:val="24"/>
          <w:szCs w:val="24"/>
        </w:rPr>
        <w:t>Burton Pools &amp; Spas, Springdale, AR</w:t>
      </w:r>
      <w:r w:rsidRPr="00B0361A">
        <w:rPr>
          <w:rFonts w:ascii="Times New Roman" w:eastAsia="Times New Roman" w:hAnsi="Times New Roman" w:cs="Times New Roman"/>
          <w:sz w:val="24"/>
          <w:szCs w:val="24"/>
        </w:rPr>
        <w:t xml:space="preserve"> | Jan 2017 – Feb 2020</w:t>
      </w:r>
    </w:p>
    <w:p w14:paraId="36A17FF8" w14:textId="77777777" w:rsidR="00B0361A" w:rsidRPr="00B0361A" w:rsidRDefault="00B0361A" w:rsidP="00B0361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Managed the operations of a 10-person sales team, driving an 11.23% annual revenue increase and securing the #1 spa dealer position in NW Arkansas.</w:t>
      </w:r>
    </w:p>
    <w:p w14:paraId="6CB70C42" w14:textId="77777777" w:rsidR="00B0361A" w:rsidRPr="00B0361A" w:rsidRDefault="00B0361A" w:rsidP="00B0361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Developed and operationalized ongoing sales training programs, working with vendors to enhance product knowledge and improve overall sales performance.</w:t>
      </w:r>
    </w:p>
    <w:p w14:paraId="455E1E89" w14:textId="77777777" w:rsidR="00B0361A" w:rsidRPr="00B0361A" w:rsidRDefault="00B0361A" w:rsidP="00B0361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Created operational procedures to streamline the sales cycle, from lead generation to post-sale service.</w:t>
      </w:r>
    </w:p>
    <w:p w14:paraId="46C6509A" w14:textId="77777777" w:rsidR="00B0361A" w:rsidRPr="00B0361A" w:rsidRDefault="00B0361A" w:rsidP="00B0361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Led collaboration efforts with upper management, owners, and shareholders to align operational strategies with corporate objectives, resulting in sustained business growth.</w:t>
      </w:r>
    </w:p>
    <w:p w14:paraId="410EEDD3" w14:textId="77777777" w:rsidR="00B0361A" w:rsidRPr="00B0361A" w:rsidRDefault="00B0361A" w:rsidP="00B0361A">
      <w:p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b/>
          <w:bCs/>
          <w:sz w:val="24"/>
          <w:szCs w:val="24"/>
        </w:rPr>
        <w:t>Area Sales Manager</w:t>
      </w:r>
      <w:r w:rsidRPr="00B0361A">
        <w:rPr>
          <w:rFonts w:ascii="Times New Roman" w:eastAsia="Times New Roman" w:hAnsi="Times New Roman" w:cs="Times New Roman"/>
          <w:sz w:val="24"/>
          <w:szCs w:val="24"/>
        </w:rPr>
        <w:br/>
      </w:r>
      <w:r w:rsidRPr="00B0361A">
        <w:rPr>
          <w:rFonts w:ascii="Times New Roman" w:eastAsia="Times New Roman" w:hAnsi="Times New Roman" w:cs="Times New Roman"/>
          <w:i/>
          <w:iCs/>
          <w:sz w:val="24"/>
          <w:szCs w:val="24"/>
        </w:rPr>
        <w:t>The Buckle, Tulsa, OK</w:t>
      </w:r>
      <w:r w:rsidRPr="00B0361A">
        <w:rPr>
          <w:rFonts w:ascii="Times New Roman" w:eastAsia="Times New Roman" w:hAnsi="Times New Roman" w:cs="Times New Roman"/>
          <w:sz w:val="24"/>
          <w:szCs w:val="24"/>
        </w:rPr>
        <w:t xml:space="preserve"> | Apr 2009 – Jan 2017</w:t>
      </w:r>
    </w:p>
    <w:p w14:paraId="74C6953C" w14:textId="77777777" w:rsidR="00B0361A" w:rsidRPr="00B0361A" w:rsidRDefault="00B0361A" w:rsidP="00B0361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lastRenderedPageBreak/>
        <w:t>Oversaw operational management for 8 store locations across Arkansas and Oklahoma, achieving year-over-year growth of 8.25%.</w:t>
      </w:r>
    </w:p>
    <w:p w14:paraId="015819FC" w14:textId="77777777" w:rsidR="00B0361A" w:rsidRPr="00B0361A" w:rsidRDefault="00B0361A" w:rsidP="00B0361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Developed and implemented a national sales training strategy focused on enhancing individual accountability and operational efficiency, which was adopted company-wide.</w:t>
      </w:r>
    </w:p>
    <w:p w14:paraId="2BE97D57" w14:textId="77777777" w:rsidR="00B0361A" w:rsidRPr="00B0361A" w:rsidRDefault="00B0361A" w:rsidP="00B0361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Managed operational processes including staffing, scheduling, and performance monitoring to ensure targets were met.</w:t>
      </w:r>
    </w:p>
    <w:p w14:paraId="377A2D34" w14:textId="77777777" w:rsidR="00B0361A" w:rsidRPr="00B0361A" w:rsidRDefault="00B0361A" w:rsidP="00B0361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sz w:val="24"/>
          <w:szCs w:val="24"/>
        </w:rPr>
        <w:t>Successfully implemented a New Store Restructuring Process that optimized operational performance during new manager placements and location openings.</w:t>
      </w:r>
    </w:p>
    <w:p w14:paraId="6524E484" w14:textId="77777777" w:rsidR="00B0361A" w:rsidRPr="00B0361A" w:rsidRDefault="00B0361A" w:rsidP="00B0361A">
      <w:pPr>
        <w:spacing w:before="100" w:beforeAutospacing="1" w:after="100" w:afterAutospacing="1" w:line="240" w:lineRule="auto"/>
        <w:outlineLvl w:val="2"/>
        <w:rPr>
          <w:rFonts w:ascii="Times New Roman" w:eastAsia="Times New Roman" w:hAnsi="Times New Roman" w:cs="Times New Roman"/>
          <w:b/>
          <w:bCs/>
          <w:sz w:val="27"/>
          <w:szCs w:val="27"/>
        </w:rPr>
      </w:pPr>
      <w:r w:rsidRPr="00B0361A">
        <w:rPr>
          <w:rFonts w:ascii="Times New Roman" w:eastAsia="Times New Roman" w:hAnsi="Times New Roman" w:cs="Times New Roman"/>
          <w:b/>
          <w:bCs/>
          <w:sz w:val="27"/>
          <w:szCs w:val="27"/>
        </w:rPr>
        <w:t>EDUCATION</w:t>
      </w:r>
    </w:p>
    <w:p w14:paraId="535F7C29" w14:textId="77777777" w:rsidR="00B0361A" w:rsidRPr="00B0361A" w:rsidRDefault="00B0361A" w:rsidP="00B0361A">
      <w:p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b/>
          <w:bCs/>
          <w:sz w:val="24"/>
          <w:szCs w:val="24"/>
        </w:rPr>
        <w:t>The Sales Agency, High Ticket Sales Training Course</w:t>
      </w:r>
      <w:r w:rsidRPr="00B0361A">
        <w:rPr>
          <w:rFonts w:ascii="Times New Roman" w:eastAsia="Times New Roman" w:hAnsi="Times New Roman" w:cs="Times New Roman"/>
          <w:sz w:val="24"/>
          <w:szCs w:val="24"/>
        </w:rPr>
        <w:t xml:space="preserve"> | May 2024</w:t>
      </w:r>
      <w:r w:rsidRPr="00B0361A">
        <w:rPr>
          <w:rFonts w:ascii="Times New Roman" w:eastAsia="Times New Roman" w:hAnsi="Times New Roman" w:cs="Times New Roman"/>
          <w:sz w:val="24"/>
          <w:szCs w:val="24"/>
        </w:rPr>
        <w:br/>
        <w:t>Top Graduate in 5-week intensive sales training.</w:t>
      </w:r>
    </w:p>
    <w:p w14:paraId="112B136E" w14:textId="77777777" w:rsidR="00B0361A" w:rsidRPr="00B0361A" w:rsidRDefault="00B0361A" w:rsidP="00B0361A">
      <w:pPr>
        <w:spacing w:before="100" w:beforeAutospacing="1" w:after="100" w:afterAutospacing="1" w:line="240" w:lineRule="auto"/>
        <w:rPr>
          <w:rFonts w:ascii="Times New Roman" w:eastAsia="Times New Roman" w:hAnsi="Times New Roman" w:cs="Times New Roman"/>
          <w:sz w:val="24"/>
          <w:szCs w:val="24"/>
        </w:rPr>
      </w:pPr>
      <w:r w:rsidRPr="00B0361A">
        <w:rPr>
          <w:rFonts w:ascii="Times New Roman" w:eastAsia="Times New Roman" w:hAnsi="Times New Roman" w:cs="Times New Roman"/>
          <w:b/>
          <w:bCs/>
          <w:sz w:val="24"/>
          <w:szCs w:val="24"/>
        </w:rPr>
        <w:t>Bachelor of Science, Journalism &amp; Broadcasting (Public Relations)</w:t>
      </w:r>
      <w:r w:rsidRPr="00B0361A">
        <w:rPr>
          <w:rFonts w:ascii="Times New Roman" w:eastAsia="Times New Roman" w:hAnsi="Times New Roman" w:cs="Times New Roman"/>
          <w:sz w:val="24"/>
          <w:szCs w:val="24"/>
        </w:rPr>
        <w:br/>
        <w:t>Oklahoma State University, Stillwater, OK | 2011</w:t>
      </w:r>
      <w:r w:rsidRPr="00B0361A">
        <w:rPr>
          <w:rFonts w:ascii="Times New Roman" w:eastAsia="Times New Roman" w:hAnsi="Times New Roman" w:cs="Times New Roman"/>
          <w:sz w:val="24"/>
          <w:szCs w:val="24"/>
        </w:rPr>
        <w:br/>
        <w:t>Minor: Psychology and Criminology</w:t>
      </w:r>
    </w:p>
    <w:p w14:paraId="2D4469BD" w14:textId="77777777" w:rsidR="00B0361A" w:rsidRPr="003355FB" w:rsidRDefault="00B0361A" w:rsidP="00B0361A">
      <w:pPr>
        <w:spacing w:after="120"/>
        <w:rPr>
          <w:rFonts w:ascii="Arial Nova" w:hAnsi="Arial Nova"/>
          <w:sz w:val="20"/>
          <w:szCs w:val="20"/>
        </w:rPr>
      </w:pPr>
    </w:p>
    <w:sectPr w:rsidR="00B0361A" w:rsidRPr="003355FB" w:rsidSect="006E3C0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049CC"/>
    <w:multiLevelType w:val="multilevel"/>
    <w:tmpl w:val="9FE2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73974"/>
    <w:multiLevelType w:val="multilevel"/>
    <w:tmpl w:val="BDE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475C8"/>
    <w:multiLevelType w:val="hybridMultilevel"/>
    <w:tmpl w:val="AAA635F4"/>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166459"/>
    <w:multiLevelType w:val="hybridMultilevel"/>
    <w:tmpl w:val="D12AE9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6866AC3"/>
    <w:multiLevelType w:val="multilevel"/>
    <w:tmpl w:val="113C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3913AE"/>
    <w:multiLevelType w:val="multilevel"/>
    <w:tmpl w:val="5468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A304C4"/>
    <w:multiLevelType w:val="multilevel"/>
    <w:tmpl w:val="0BB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2374FC"/>
    <w:multiLevelType w:val="multilevel"/>
    <w:tmpl w:val="5E80E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B951A9"/>
    <w:multiLevelType w:val="multilevel"/>
    <w:tmpl w:val="E92E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7721B7"/>
    <w:multiLevelType w:val="multilevel"/>
    <w:tmpl w:val="6236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53438A"/>
    <w:multiLevelType w:val="multilevel"/>
    <w:tmpl w:val="9630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1428DD"/>
    <w:multiLevelType w:val="hybridMultilevel"/>
    <w:tmpl w:val="B8704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0831885">
    <w:abstractNumId w:val="2"/>
  </w:num>
  <w:num w:numId="2" w16cid:durableId="1860242056">
    <w:abstractNumId w:val="3"/>
  </w:num>
  <w:num w:numId="3" w16cid:durableId="1774745814">
    <w:abstractNumId w:val="11"/>
  </w:num>
  <w:num w:numId="4" w16cid:durableId="592203483">
    <w:abstractNumId w:val="4"/>
  </w:num>
  <w:num w:numId="5" w16cid:durableId="680157807">
    <w:abstractNumId w:val="8"/>
  </w:num>
  <w:num w:numId="6" w16cid:durableId="323751034">
    <w:abstractNumId w:val="0"/>
  </w:num>
  <w:num w:numId="7" w16cid:durableId="1027099381">
    <w:abstractNumId w:val="9"/>
  </w:num>
  <w:num w:numId="8" w16cid:durableId="1779834991">
    <w:abstractNumId w:val="7"/>
  </w:num>
  <w:num w:numId="9" w16cid:durableId="1651638491">
    <w:abstractNumId w:val="10"/>
  </w:num>
  <w:num w:numId="10" w16cid:durableId="928007353">
    <w:abstractNumId w:val="1"/>
  </w:num>
  <w:num w:numId="11" w16cid:durableId="406193600">
    <w:abstractNumId w:val="5"/>
  </w:num>
  <w:num w:numId="12" w16cid:durableId="20756651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5F"/>
    <w:rsid w:val="00004B14"/>
    <w:rsid w:val="0003619E"/>
    <w:rsid w:val="00045D26"/>
    <w:rsid w:val="00087D9F"/>
    <w:rsid w:val="000A7BC7"/>
    <w:rsid w:val="00111D33"/>
    <w:rsid w:val="00116BAE"/>
    <w:rsid w:val="00157CAE"/>
    <w:rsid w:val="001A5570"/>
    <w:rsid w:val="001A5A0D"/>
    <w:rsid w:val="001B7D5F"/>
    <w:rsid w:val="001D562F"/>
    <w:rsid w:val="001E4FA5"/>
    <w:rsid w:val="001E755E"/>
    <w:rsid w:val="00206183"/>
    <w:rsid w:val="002401D4"/>
    <w:rsid w:val="002443CA"/>
    <w:rsid w:val="00261801"/>
    <w:rsid w:val="00281713"/>
    <w:rsid w:val="00282CC8"/>
    <w:rsid w:val="002B5ECF"/>
    <w:rsid w:val="002D10CB"/>
    <w:rsid w:val="002D56A6"/>
    <w:rsid w:val="002D6BA0"/>
    <w:rsid w:val="002E0367"/>
    <w:rsid w:val="002F4D3E"/>
    <w:rsid w:val="0030376F"/>
    <w:rsid w:val="003046D8"/>
    <w:rsid w:val="003355FB"/>
    <w:rsid w:val="00376F37"/>
    <w:rsid w:val="003D31AC"/>
    <w:rsid w:val="003E4590"/>
    <w:rsid w:val="00423D8E"/>
    <w:rsid w:val="004250A5"/>
    <w:rsid w:val="00467D24"/>
    <w:rsid w:val="0056038B"/>
    <w:rsid w:val="005A7BB0"/>
    <w:rsid w:val="005B766A"/>
    <w:rsid w:val="005D5AFC"/>
    <w:rsid w:val="005F0301"/>
    <w:rsid w:val="005F19B5"/>
    <w:rsid w:val="005F2490"/>
    <w:rsid w:val="006469F8"/>
    <w:rsid w:val="00647082"/>
    <w:rsid w:val="006C7DA8"/>
    <w:rsid w:val="006D0866"/>
    <w:rsid w:val="006E3C05"/>
    <w:rsid w:val="00722E0D"/>
    <w:rsid w:val="0073235D"/>
    <w:rsid w:val="0074737C"/>
    <w:rsid w:val="00776A99"/>
    <w:rsid w:val="007B26B1"/>
    <w:rsid w:val="00805663"/>
    <w:rsid w:val="0083518D"/>
    <w:rsid w:val="008434BC"/>
    <w:rsid w:val="008667FA"/>
    <w:rsid w:val="00880494"/>
    <w:rsid w:val="009063D8"/>
    <w:rsid w:val="009635E8"/>
    <w:rsid w:val="009C739D"/>
    <w:rsid w:val="00A12573"/>
    <w:rsid w:val="00AB623F"/>
    <w:rsid w:val="00B0361A"/>
    <w:rsid w:val="00B65E28"/>
    <w:rsid w:val="00B82D5A"/>
    <w:rsid w:val="00BD68D3"/>
    <w:rsid w:val="00BF765B"/>
    <w:rsid w:val="00C042E3"/>
    <w:rsid w:val="00C23783"/>
    <w:rsid w:val="00C41223"/>
    <w:rsid w:val="00C75C66"/>
    <w:rsid w:val="00C9485B"/>
    <w:rsid w:val="00D06D28"/>
    <w:rsid w:val="00D26A70"/>
    <w:rsid w:val="00D36475"/>
    <w:rsid w:val="00D85124"/>
    <w:rsid w:val="00DD420E"/>
    <w:rsid w:val="00E53D88"/>
    <w:rsid w:val="00E61292"/>
    <w:rsid w:val="00E710D7"/>
    <w:rsid w:val="00FC6813"/>
    <w:rsid w:val="00FD34A6"/>
    <w:rsid w:val="00FD5E92"/>
    <w:rsid w:val="00FD7C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373DE"/>
  <w15:chartTrackingRefBased/>
  <w15:docId w15:val="{559D199F-716C-4E18-A88F-D07A1D3E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CC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D33"/>
    <w:pPr>
      <w:ind w:left="720"/>
      <w:contextualSpacing/>
    </w:pPr>
  </w:style>
  <w:style w:type="character" w:customStyle="1" w:styleId="white-space-pre">
    <w:name w:val="white-space-pre"/>
    <w:basedOn w:val="DefaultParagraphFont"/>
    <w:rsid w:val="00FD5E92"/>
  </w:style>
  <w:style w:type="character" w:styleId="Hyperlink">
    <w:name w:val="Hyperlink"/>
    <w:basedOn w:val="DefaultParagraphFont"/>
    <w:uiPriority w:val="99"/>
    <w:unhideWhenUsed/>
    <w:rsid w:val="003355FB"/>
    <w:rPr>
      <w:color w:val="0563C1" w:themeColor="hyperlink"/>
      <w:u w:val="single"/>
    </w:rPr>
  </w:style>
  <w:style w:type="character" w:styleId="UnresolvedMention">
    <w:name w:val="Unresolved Mention"/>
    <w:basedOn w:val="DefaultParagraphFont"/>
    <w:uiPriority w:val="99"/>
    <w:semiHidden/>
    <w:unhideWhenUsed/>
    <w:rsid w:val="003355FB"/>
    <w:rPr>
      <w:color w:val="605E5C"/>
      <w:shd w:val="clear" w:color="auto" w:fill="E1DFDD"/>
    </w:rPr>
  </w:style>
  <w:style w:type="character" w:styleId="FollowedHyperlink">
    <w:name w:val="FollowedHyperlink"/>
    <w:basedOn w:val="DefaultParagraphFont"/>
    <w:uiPriority w:val="99"/>
    <w:semiHidden/>
    <w:unhideWhenUsed/>
    <w:rsid w:val="003355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9294">
      <w:bodyDiv w:val="1"/>
      <w:marLeft w:val="0"/>
      <w:marRight w:val="0"/>
      <w:marTop w:val="0"/>
      <w:marBottom w:val="0"/>
      <w:divBdr>
        <w:top w:val="none" w:sz="0" w:space="0" w:color="auto"/>
        <w:left w:val="none" w:sz="0" w:space="0" w:color="auto"/>
        <w:bottom w:val="none" w:sz="0" w:space="0" w:color="auto"/>
        <w:right w:val="none" w:sz="0" w:space="0" w:color="auto"/>
      </w:divBdr>
    </w:div>
    <w:div w:id="1177379126">
      <w:bodyDiv w:val="1"/>
      <w:marLeft w:val="0"/>
      <w:marRight w:val="0"/>
      <w:marTop w:val="0"/>
      <w:marBottom w:val="0"/>
      <w:divBdr>
        <w:top w:val="none" w:sz="0" w:space="0" w:color="auto"/>
        <w:left w:val="none" w:sz="0" w:space="0" w:color="auto"/>
        <w:bottom w:val="none" w:sz="0" w:space="0" w:color="auto"/>
        <w:right w:val="none" w:sz="0" w:space="0" w:color="auto"/>
      </w:divBdr>
    </w:div>
    <w:div w:id="1666057329">
      <w:bodyDiv w:val="1"/>
      <w:marLeft w:val="0"/>
      <w:marRight w:val="0"/>
      <w:marTop w:val="0"/>
      <w:marBottom w:val="0"/>
      <w:divBdr>
        <w:top w:val="none" w:sz="0" w:space="0" w:color="auto"/>
        <w:left w:val="none" w:sz="0" w:space="0" w:color="auto"/>
        <w:bottom w:val="none" w:sz="0" w:space="0" w:color="auto"/>
        <w:right w:val="none" w:sz="0" w:space="0" w:color="auto"/>
      </w:divBdr>
    </w:div>
    <w:div w:id="182373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Langstaff</dc:creator>
  <cp:keywords/>
  <dc:description/>
  <cp:lastModifiedBy>zach</cp:lastModifiedBy>
  <cp:revision>11</cp:revision>
  <dcterms:created xsi:type="dcterms:W3CDTF">2024-08-14T16:54:00Z</dcterms:created>
  <dcterms:modified xsi:type="dcterms:W3CDTF">2025-02-02T20:44:00Z</dcterms:modified>
</cp:coreProperties>
</file>