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BF70" w14:textId="28E48679" w:rsidR="00A24A2A" w:rsidRPr="00A32C58" w:rsidRDefault="00C51700" w:rsidP="00A24A2A">
      <w:pPr>
        <w:spacing w:after="0" w:line="240" w:lineRule="auto"/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</w:pPr>
      <w:r w:rsidRPr="00A32C58"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  <w:t>PROFESSIONAL EXPERIENCE</w:t>
      </w:r>
      <w:r w:rsidR="00555F4E" w:rsidRPr="00A32C58"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  <w:t xml:space="preserve"> – </w:t>
      </w:r>
    </w:p>
    <w:p w14:paraId="0BB6F904" w14:textId="0E01AFA9" w:rsidR="00A24A2A" w:rsidRPr="00FE465E" w:rsidRDefault="00A24A2A" w:rsidP="00A24A2A">
      <w:pPr>
        <w:shd w:val="clear" w:color="auto" w:fill="FFFFFF"/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A32C58">
        <w:rPr>
          <w:rFonts w:ascii="Helvetica Neue" w:hAnsi="Helvetica Neue" w:cs="Times New Roman"/>
          <w:b/>
          <w:bCs/>
          <w:sz w:val="18"/>
          <w:szCs w:val="18"/>
        </w:rPr>
        <w:t>PulsePoint /</w:t>
      </w:r>
      <w:r w:rsidR="00987222" w:rsidRPr="00A32C58">
        <w:rPr>
          <w:rFonts w:ascii="Helvetica Neue" w:hAnsi="Helvetica Neue" w:cs="Times New Roman"/>
          <w:b/>
          <w:bCs/>
          <w:sz w:val="18"/>
          <w:szCs w:val="18"/>
        </w:rPr>
        <w:t xml:space="preserve"> </w:t>
      </w:r>
      <w:r w:rsidRPr="00A32C58">
        <w:rPr>
          <w:rFonts w:ascii="Helvetica Neue" w:hAnsi="Helvetica Neue" w:cs="Times New Roman"/>
          <w:b/>
          <w:bCs/>
          <w:sz w:val="18"/>
          <w:szCs w:val="18"/>
        </w:rPr>
        <w:t>Account Manager</w:t>
      </w:r>
      <w:r w:rsidR="008803B0">
        <w:rPr>
          <w:rFonts w:ascii="Helvetica Neue" w:hAnsi="Helvetica Neue" w:cs="Times New Roman"/>
          <w:b/>
          <w:bCs/>
          <w:sz w:val="18"/>
          <w:szCs w:val="18"/>
        </w:rPr>
        <w:t>,</w:t>
      </w:r>
      <w:r w:rsidRPr="00FE465E">
        <w:rPr>
          <w:rFonts w:ascii="Helvetica Neue" w:hAnsi="Helvetica Neue" w:cs="Times New Roman"/>
          <w:sz w:val="18"/>
          <w:szCs w:val="18"/>
        </w:rPr>
        <w:t xml:space="preserve"> </w:t>
      </w:r>
      <w:r w:rsidR="008803B0">
        <w:rPr>
          <w:rFonts w:ascii="Helvetica Neue" w:hAnsi="Helvetica Neue" w:cs="Times New Roman"/>
          <w:sz w:val="18"/>
          <w:szCs w:val="18"/>
        </w:rPr>
        <w:t>(Emerging + Strategic Accounts l Pharmaceuticals, Medical Device, Healthcare</w:t>
      </w:r>
      <w:r w:rsidRPr="00FE465E">
        <w:rPr>
          <w:rFonts w:ascii="Helvetica Neue" w:hAnsi="Helvetica Neue" w:cs="Times New Roman"/>
          <w:sz w:val="18"/>
          <w:szCs w:val="18"/>
        </w:rPr>
        <w:t xml:space="preserve">), </w:t>
      </w:r>
      <w:r w:rsidR="00730B8B">
        <w:rPr>
          <w:rFonts w:ascii="Helvetica Neue" w:hAnsi="Helvetica Neue" w:cs="Times New Roman"/>
          <w:sz w:val="18"/>
          <w:szCs w:val="18"/>
        </w:rPr>
        <w:t>Apr</w:t>
      </w:r>
      <w:r w:rsidRPr="00FE465E">
        <w:rPr>
          <w:rFonts w:ascii="Helvetica Neue" w:hAnsi="Helvetica Neue" w:cs="Times New Roman"/>
          <w:sz w:val="18"/>
          <w:szCs w:val="18"/>
        </w:rPr>
        <w:t>. 2024 – Present</w:t>
      </w:r>
    </w:p>
    <w:p w14:paraId="7C5E329D" w14:textId="1EC1C50F" w:rsidR="00A24A2A" w:rsidRPr="00FE465E" w:rsidRDefault="00A24A2A" w:rsidP="0040246E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FE465E">
        <w:rPr>
          <w:rFonts w:ascii="Helvetica Neue" w:hAnsi="Helvetica Neue" w:cs="Times New Roman"/>
          <w:sz w:val="18"/>
          <w:szCs w:val="18"/>
        </w:rPr>
        <w:t xml:space="preserve">Manage a book of business </w:t>
      </w:r>
      <w:r w:rsidR="00950287" w:rsidRPr="00FE465E">
        <w:rPr>
          <w:rFonts w:ascii="Helvetica Neue" w:hAnsi="Helvetica Neue" w:cs="Times New Roman"/>
          <w:sz w:val="18"/>
          <w:szCs w:val="18"/>
        </w:rPr>
        <w:t xml:space="preserve">&amp; </w:t>
      </w:r>
      <w:r w:rsidRPr="00FE465E">
        <w:rPr>
          <w:rFonts w:ascii="Helvetica Neue" w:hAnsi="Helvetica Neue" w:cs="Times New Roman"/>
          <w:sz w:val="18"/>
          <w:szCs w:val="18"/>
        </w:rPr>
        <w:t>roster of clients in the</w:t>
      </w:r>
      <w:r w:rsidR="003F2E25" w:rsidRPr="00FE465E">
        <w:rPr>
          <w:rFonts w:ascii="Helvetica Neue" w:hAnsi="Helvetica Neue" w:cs="Times New Roman"/>
          <w:sz w:val="18"/>
          <w:szCs w:val="18"/>
        </w:rPr>
        <w:t xml:space="preserve"> programmatic healthcare/pharma</w:t>
      </w:r>
      <w:r w:rsidR="00987222" w:rsidRPr="00FE465E">
        <w:rPr>
          <w:rFonts w:ascii="Helvetica Neue" w:hAnsi="Helvetica Neue" w:cs="Times New Roman"/>
          <w:sz w:val="18"/>
          <w:szCs w:val="18"/>
        </w:rPr>
        <w:t>c</w:t>
      </w:r>
      <w:r w:rsidR="0058621A">
        <w:rPr>
          <w:rFonts w:ascii="Helvetica Neue" w:hAnsi="Helvetica Neue" w:cs="Times New Roman"/>
          <w:sz w:val="18"/>
          <w:szCs w:val="18"/>
        </w:rPr>
        <w:t xml:space="preserve">eutical </w:t>
      </w:r>
      <w:r w:rsidR="003F2E25" w:rsidRPr="00FE465E">
        <w:rPr>
          <w:rFonts w:ascii="Helvetica Neue" w:hAnsi="Helvetica Neue" w:cs="Times New Roman"/>
          <w:sz w:val="18"/>
          <w:szCs w:val="18"/>
        </w:rPr>
        <w:t xml:space="preserve">industry </w:t>
      </w:r>
      <w:r w:rsidRPr="00FE465E">
        <w:rPr>
          <w:rFonts w:ascii="Helvetica Neue" w:hAnsi="Helvetica Neue" w:cs="Times New Roman"/>
          <w:sz w:val="18"/>
          <w:szCs w:val="18"/>
        </w:rPr>
        <w:t>via</w:t>
      </w:r>
      <w:r w:rsidR="00950287" w:rsidRPr="00FE465E">
        <w:rPr>
          <w:rFonts w:ascii="Helvetica Neue" w:hAnsi="Helvetica Neue" w:cs="Times New Roman"/>
          <w:sz w:val="18"/>
          <w:szCs w:val="18"/>
        </w:rPr>
        <w:t xml:space="preserve"> </w:t>
      </w:r>
      <w:r w:rsidR="00365797" w:rsidRPr="00FE465E">
        <w:rPr>
          <w:rFonts w:ascii="Helvetica Neue" w:hAnsi="Helvetica Neue" w:cs="Times New Roman"/>
          <w:sz w:val="18"/>
          <w:szCs w:val="18"/>
        </w:rPr>
        <w:t xml:space="preserve">a </w:t>
      </w:r>
      <w:r w:rsidR="0058621A">
        <w:rPr>
          <w:rFonts w:ascii="Helvetica Neue" w:hAnsi="Helvetica Neue" w:cs="Times New Roman"/>
          <w:sz w:val="18"/>
          <w:szCs w:val="18"/>
        </w:rPr>
        <w:t>tech-DSP</w:t>
      </w:r>
    </w:p>
    <w:p w14:paraId="37806251" w14:textId="5960B2C6" w:rsidR="00DD349E" w:rsidRPr="00FE465E" w:rsidRDefault="00950287" w:rsidP="00DD349E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FE465E">
        <w:rPr>
          <w:rFonts w:ascii="Helvetica Neue" w:hAnsi="Helvetica Neue" w:cs="Times New Roman"/>
          <w:sz w:val="18"/>
          <w:szCs w:val="18"/>
        </w:rPr>
        <w:t xml:space="preserve">Support </w:t>
      </w:r>
      <w:r w:rsidR="0088257B" w:rsidRPr="00FE465E">
        <w:rPr>
          <w:rFonts w:ascii="Helvetica Neue" w:hAnsi="Helvetica Neue" w:cs="Times New Roman"/>
          <w:sz w:val="18"/>
          <w:szCs w:val="18"/>
        </w:rPr>
        <w:t xml:space="preserve">brands </w:t>
      </w:r>
      <w:r w:rsidRPr="00FE465E">
        <w:rPr>
          <w:rFonts w:ascii="Helvetica Neue" w:hAnsi="Helvetica Neue" w:cs="Times New Roman"/>
          <w:sz w:val="18"/>
          <w:szCs w:val="18"/>
        </w:rPr>
        <w:t>from kick-off to campaign</w:t>
      </w:r>
      <w:r w:rsidR="0058621A">
        <w:rPr>
          <w:rFonts w:ascii="Helvetica Neue" w:hAnsi="Helvetica Neue" w:cs="Times New Roman"/>
          <w:sz w:val="18"/>
          <w:szCs w:val="18"/>
        </w:rPr>
        <w:t>-</w:t>
      </w:r>
      <w:r w:rsidRPr="00FE465E">
        <w:rPr>
          <w:rFonts w:ascii="Helvetica Neue" w:hAnsi="Helvetica Neue" w:cs="Times New Roman"/>
          <w:sz w:val="18"/>
          <w:szCs w:val="18"/>
        </w:rPr>
        <w:t xml:space="preserve">activation and launch; driving upsells and renewals for clients </w:t>
      </w:r>
      <w:r w:rsidR="000749A7" w:rsidRPr="00FE465E">
        <w:rPr>
          <w:rFonts w:ascii="Helvetica Neue" w:hAnsi="Helvetica Neue" w:cs="Times New Roman"/>
          <w:sz w:val="18"/>
          <w:szCs w:val="18"/>
        </w:rPr>
        <w:t>quarterly</w:t>
      </w:r>
    </w:p>
    <w:p w14:paraId="10B2085D" w14:textId="61B922A6" w:rsidR="00365797" w:rsidRPr="00FE465E" w:rsidRDefault="00365797" w:rsidP="00DD349E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FE465E">
        <w:rPr>
          <w:rFonts w:ascii="Helvetica Neue" w:hAnsi="Helvetica Neue" w:cs="Times New Roman"/>
          <w:sz w:val="18"/>
          <w:szCs w:val="18"/>
        </w:rPr>
        <w:t xml:space="preserve">Curate </w:t>
      </w:r>
      <w:r w:rsidR="0058621A">
        <w:rPr>
          <w:rFonts w:ascii="Helvetica Neue" w:hAnsi="Helvetica Neue" w:cs="Times New Roman"/>
          <w:sz w:val="18"/>
          <w:szCs w:val="18"/>
        </w:rPr>
        <w:t>marketing</w:t>
      </w:r>
      <w:r w:rsidRPr="00FE465E">
        <w:rPr>
          <w:rFonts w:ascii="Helvetica Neue" w:hAnsi="Helvetica Neue" w:cs="Times New Roman"/>
          <w:sz w:val="18"/>
          <w:szCs w:val="18"/>
        </w:rPr>
        <w:t xml:space="preserve"> insights, as well as wrap-up reports</w:t>
      </w:r>
      <w:r w:rsidR="0058621A">
        <w:rPr>
          <w:rFonts w:ascii="Helvetica Neue" w:hAnsi="Helvetica Neue" w:cs="Times New Roman"/>
          <w:sz w:val="18"/>
          <w:szCs w:val="18"/>
        </w:rPr>
        <w:t>/QBRs</w:t>
      </w:r>
      <w:r w:rsidRPr="00FE465E">
        <w:rPr>
          <w:rFonts w:ascii="Helvetica Neue" w:hAnsi="Helvetica Neue" w:cs="Times New Roman"/>
          <w:sz w:val="18"/>
          <w:szCs w:val="18"/>
        </w:rPr>
        <w:t xml:space="preserve"> based on </w:t>
      </w:r>
      <w:r w:rsidR="0058621A">
        <w:rPr>
          <w:rFonts w:ascii="Helvetica Neue" w:hAnsi="Helvetica Neue" w:cs="Times New Roman"/>
          <w:sz w:val="18"/>
          <w:szCs w:val="18"/>
        </w:rPr>
        <w:t xml:space="preserve">media </w:t>
      </w:r>
      <w:r w:rsidRPr="00FE465E">
        <w:rPr>
          <w:rFonts w:ascii="Helvetica Neue" w:hAnsi="Helvetica Neue" w:cs="Times New Roman"/>
          <w:sz w:val="18"/>
          <w:szCs w:val="18"/>
        </w:rPr>
        <w:t>performance and supporting ad-hoc requests</w:t>
      </w:r>
    </w:p>
    <w:p w14:paraId="190C0A38" w14:textId="4DA8EFCA" w:rsidR="00A24A2A" w:rsidRPr="00FE465E" w:rsidRDefault="00365797" w:rsidP="00A24A2A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FE465E">
        <w:rPr>
          <w:rFonts w:ascii="Helvetica Neue" w:hAnsi="Helvetica Neue" w:cs="Times New Roman"/>
          <w:sz w:val="18"/>
          <w:szCs w:val="18"/>
        </w:rPr>
        <w:t>Drive upsells and renewals leveraging sales</w:t>
      </w:r>
      <w:r w:rsidR="0058621A">
        <w:rPr>
          <w:rFonts w:ascii="Helvetica Neue" w:hAnsi="Helvetica Neue" w:cs="Times New Roman"/>
          <w:sz w:val="18"/>
          <w:szCs w:val="18"/>
        </w:rPr>
        <w:t>-</w:t>
      </w:r>
      <w:r w:rsidRPr="00FE465E">
        <w:rPr>
          <w:rFonts w:ascii="Helvetica Neue" w:hAnsi="Helvetica Neue" w:cs="Times New Roman"/>
          <w:sz w:val="18"/>
          <w:szCs w:val="18"/>
        </w:rPr>
        <w:t>strategy, as well as support</w:t>
      </w:r>
      <w:r w:rsidR="0088257B" w:rsidRPr="00FE465E">
        <w:rPr>
          <w:rFonts w:ascii="Helvetica Neue" w:hAnsi="Helvetica Neue" w:cs="Times New Roman"/>
          <w:sz w:val="18"/>
          <w:szCs w:val="18"/>
        </w:rPr>
        <w:t>ing</w:t>
      </w:r>
      <w:r w:rsidRPr="00FE465E">
        <w:rPr>
          <w:rFonts w:ascii="Helvetica Neue" w:hAnsi="Helvetica Neue" w:cs="Times New Roman"/>
          <w:sz w:val="18"/>
          <w:szCs w:val="18"/>
        </w:rPr>
        <w:t xml:space="preserve"> new growth and business development</w:t>
      </w:r>
      <w:r w:rsidR="0058621A">
        <w:rPr>
          <w:rFonts w:ascii="Helvetica Neue" w:hAnsi="Helvetica Neue" w:cs="Times New Roman"/>
          <w:sz w:val="18"/>
          <w:szCs w:val="18"/>
        </w:rPr>
        <w:t xml:space="preserve"> initiatives</w:t>
      </w:r>
    </w:p>
    <w:p w14:paraId="57E86447" w14:textId="638D0515" w:rsidR="0088257B" w:rsidRPr="00FE465E" w:rsidRDefault="0088257B" w:rsidP="00A24A2A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FE465E">
        <w:rPr>
          <w:rFonts w:ascii="Helvetica Neue" w:hAnsi="Helvetica Neue" w:cs="Times New Roman"/>
          <w:sz w:val="18"/>
          <w:szCs w:val="18"/>
        </w:rPr>
        <w:t xml:space="preserve">Develop performance across key accounts within </w:t>
      </w:r>
      <w:proofErr w:type="gramStart"/>
      <w:r w:rsidRPr="00FE465E">
        <w:rPr>
          <w:rFonts w:ascii="Helvetica Neue" w:hAnsi="Helvetica Neue" w:cs="Times New Roman"/>
          <w:sz w:val="18"/>
          <w:szCs w:val="18"/>
        </w:rPr>
        <w:t>emerging</w:t>
      </w:r>
      <w:r w:rsidR="0058621A">
        <w:rPr>
          <w:rFonts w:ascii="Helvetica Neue" w:hAnsi="Helvetica Neue" w:cs="Times New Roman"/>
          <w:sz w:val="18"/>
          <w:szCs w:val="18"/>
        </w:rPr>
        <w:t>-</w:t>
      </w:r>
      <w:r w:rsidRPr="00FE465E">
        <w:rPr>
          <w:rFonts w:ascii="Helvetica Neue" w:hAnsi="Helvetica Neue" w:cs="Times New Roman"/>
          <w:sz w:val="18"/>
          <w:szCs w:val="18"/>
        </w:rPr>
        <w:t>markets</w:t>
      </w:r>
      <w:proofErr w:type="gramEnd"/>
      <w:r w:rsidRPr="00FE465E">
        <w:rPr>
          <w:rFonts w:ascii="Helvetica Neue" w:hAnsi="Helvetica Neue" w:cs="Times New Roman"/>
          <w:sz w:val="18"/>
          <w:szCs w:val="18"/>
        </w:rPr>
        <w:t>, by cross-pollinating insights tailored to each brand</w:t>
      </w:r>
    </w:p>
    <w:p w14:paraId="20DA83E2" w14:textId="0E2EAD83" w:rsidR="00964473" w:rsidRPr="00FE465E" w:rsidRDefault="0088257B" w:rsidP="0096447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FE465E">
        <w:rPr>
          <w:rFonts w:ascii="Helvetica Neue" w:hAnsi="Helvetica Neue" w:cs="Times New Roman"/>
          <w:sz w:val="18"/>
          <w:szCs w:val="18"/>
        </w:rPr>
        <w:t>Work with a dynamic pod-team of campaign strategists, sales account executives, product managers, and data analytics</w:t>
      </w:r>
    </w:p>
    <w:p w14:paraId="37C6CF8D" w14:textId="77777777" w:rsidR="0088257B" w:rsidRPr="00FE465E" w:rsidRDefault="0088257B" w:rsidP="0088257B">
      <w:pPr>
        <w:shd w:val="clear" w:color="auto" w:fill="FFFFFF"/>
        <w:spacing w:after="0" w:line="240" w:lineRule="auto"/>
        <w:rPr>
          <w:rFonts w:ascii="Helvetica Neue" w:hAnsi="Helvetica Neue" w:cs="Times New Roman"/>
          <w:sz w:val="18"/>
          <w:szCs w:val="18"/>
        </w:rPr>
      </w:pPr>
    </w:p>
    <w:p w14:paraId="46B855FF" w14:textId="6FE0FDCD" w:rsidR="002A5040" w:rsidRPr="00FE465E" w:rsidRDefault="002A5040" w:rsidP="00943F54">
      <w:pPr>
        <w:shd w:val="clear" w:color="auto" w:fill="FFFFFF"/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A32C58">
        <w:rPr>
          <w:rFonts w:ascii="Helvetica Neue" w:hAnsi="Helvetica Neue" w:cs="Times New Roman"/>
          <w:b/>
          <w:bCs/>
          <w:sz w:val="18"/>
          <w:szCs w:val="18"/>
        </w:rPr>
        <w:t xml:space="preserve">McCann </w:t>
      </w:r>
      <w:r w:rsidR="008E0D17" w:rsidRPr="00A32C58">
        <w:rPr>
          <w:rFonts w:ascii="Helvetica Neue" w:hAnsi="Helvetica Neue" w:cs="Times New Roman"/>
          <w:b/>
          <w:bCs/>
          <w:sz w:val="18"/>
          <w:szCs w:val="18"/>
        </w:rPr>
        <w:t>New York</w:t>
      </w:r>
      <w:r w:rsidR="002374F6" w:rsidRPr="00A32C58">
        <w:rPr>
          <w:rFonts w:ascii="Helvetica Neue" w:hAnsi="Helvetica Neue" w:cs="Times New Roman"/>
          <w:b/>
          <w:bCs/>
          <w:sz w:val="18"/>
          <w:szCs w:val="18"/>
        </w:rPr>
        <w:t xml:space="preserve"> / </w:t>
      </w:r>
      <w:r w:rsidR="00940EE3" w:rsidRPr="00A32C58">
        <w:rPr>
          <w:rFonts w:ascii="Helvetica Neue" w:hAnsi="Helvetica Neue" w:cs="Times New Roman"/>
          <w:b/>
          <w:bCs/>
          <w:sz w:val="18"/>
          <w:szCs w:val="18"/>
        </w:rPr>
        <w:t>Senior</w:t>
      </w:r>
      <w:r w:rsidR="00932A81">
        <w:rPr>
          <w:rFonts w:ascii="Helvetica Neue" w:hAnsi="Helvetica Neue" w:cs="Times New Roman"/>
          <w:b/>
          <w:bCs/>
          <w:sz w:val="18"/>
          <w:szCs w:val="18"/>
        </w:rPr>
        <w:t xml:space="preserve"> </w:t>
      </w:r>
      <w:proofErr w:type="spellStart"/>
      <w:r w:rsidR="00932A81">
        <w:rPr>
          <w:rFonts w:ascii="Helvetica Neue" w:hAnsi="Helvetica Neue" w:cs="Times New Roman"/>
          <w:b/>
          <w:bCs/>
          <w:sz w:val="18"/>
          <w:szCs w:val="18"/>
        </w:rPr>
        <w:t>Mgr</w:t>
      </w:r>
      <w:proofErr w:type="spellEnd"/>
      <w:r w:rsidR="00932A81">
        <w:rPr>
          <w:rFonts w:ascii="Helvetica Neue" w:hAnsi="Helvetica Neue" w:cs="Times New Roman"/>
          <w:b/>
          <w:bCs/>
          <w:sz w:val="18"/>
          <w:szCs w:val="18"/>
        </w:rPr>
        <w:t>;</w:t>
      </w:r>
      <w:r w:rsidR="00940EE3" w:rsidRPr="00A32C58">
        <w:rPr>
          <w:rFonts w:ascii="Helvetica Neue" w:hAnsi="Helvetica Neue" w:cs="Times New Roman"/>
          <w:b/>
          <w:bCs/>
          <w:sz w:val="18"/>
          <w:szCs w:val="18"/>
        </w:rPr>
        <w:t xml:space="preserve"> Media Planne</w:t>
      </w:r>
      <w:r w:rsidR="008803B0">
        <w:rPr>
          <w:rFonts w:ascii="Helvetica Neue" w:hAnsi="Helvetica Neue" w:cs="Times New Roman"/>
          <w:b/>
          <w:bCs/>
          <w:sz w:val="18"/>
          <w:szCs w:val="18"/>
        </w:rPr>
        <w:t>r,</w:t>
      </w:r>
      <w:r w:rsidRPr="00FE465E">
        <w:rPr>
          <w:rFonts w:ascii="Helvetica Neue" w:hAnsi="Helvetica Neue" w:cs="Times New Roman"/>
          <w:sz w:val="18"/>
          <w:szCs w:val="18"/>
        </w:rPr>
        <w:t xml:space="preserve"> </w:t>
      </w:r>
      <w:r w:rsidR="009673E9" w:rsidRPr="00FE465E">
        <w:rPr>
          <w:rFonts w:ascii="Helvetica Neue" w:hAnsi="Helvetica Neue" w:cs="Times New Roman"/>
          <w:sz w:val="18"/>
          <w:szCs w:val="18"/>
        </w:rPr>
        <w:t>(</w:t>
      </w:r>
      <w:r w:rsidR="008803B0">
        <w:rPr>
          <w:rFonts w:ascii="Helvetica Neue" w:hAnsi="Helvetica Neue" w:cs="Times New Roman"/>
          <w:sz w:val="18"/>
          <w:szCs w:val="18"/>
        </w:rPr>
        <w:t>Mid-Market + SMB Accounts l Pharmaceuticals</w:t>
      </w:r>
      <w:r w:rsidR="00001237" w:rsidRPr="00FE465E">
        <w:rPr>
          <w:rFonts w:ascii="Helvetica Neue" w:hAnsi="Helvetica Neue" w:cs="Times New Roman"/>
          <w:sz w:val="18"/>
          <w:szCs w:val="18"/>
        </w:rPr>
        <w:t>)</w:t>
      </w:r>
      <w:r w:rsidR="00381C85" w:rsidRPr="00FE465E">
        <w:rPr>
          <w:rFonts w:ascii="Helvetica Neue" w:hAnsi="Helvetica Neue" w:cs="Times New Roman"/>
          <w:sz w:val="18"/>
          <w:szCs w:val="18"/>
        </w:rPr>
        <w:t>,</w:t>
      </w:r>
      <w:r w:rsidR="00001237" w:rsidRPr="00FE465E">
        <w:rPr>
          <w:rFonts w:ascii="Helvetica Neue" w:hAnsi="Helvetica Neue" w:cs="Times New Roman"/>
          <w:sz w:val="18"/>
          <w:szCs w:val="18"/>
        </w:rPr>
        <w:t xml:space="preserve"> </w:t>
      </w:r>
      <w:r w:rsidR="00DC1A06" w:rsidRPr="00FE465E">
        <w:rPr>
          <w:rFonts w:ascii="Helvetica Neue" w:hAnsi="Helvetica Neue" w:cs="Times New Roman"/>
          <w:sz w:val="18"/>
          <w:szCs w:val="18"/>
        </w:rPr>
        <w:t>Sept</w:t>
      </w:r>
      <w:r w:rsidR="006A3EEB" w:rsidRPr="00FE465E">
        <w:rPr>
          <w:rFonts w:ascii="Helvetica Neue" w:hAnsi="Helvetica Neue" w:cs="Times New Roman"/>
          <w:sz w:val="18"/>
          <w:szCs w:val="18"/>
        </w:rPr>
        <w:t>.</w:t>
      </w:r>
      <w:r w:rsidRPr="00FE465E">
        <w:rPr>
          <w:rFonts w:ascii="Helvetica Neue" w:hAnsi="Helvetica Neue" w:cs="Times New Roman"/>
          <w:sz w:val="18"/>
          <w:szCs w:val="18"/>
        </w:rPr>
        <w:t xml:space="preserve"> 2022 – </w:t>
      </w:r>
      <w:r w:rsidR="007A4815" w:rsidRPr="00FE465E">
        <w:rPr>
          <w:rFonts w:ascii="Helvetica Neue" w:hAnsi="Helvetica Neue" w:cs="Times New Roman"/>
          <w:sz w:val="18"/>
          <w:szCs w:val="18"/>
        </w:rPr>
        <w:t>Dec.</w:t>
      </w:r>
      <w:r w:rsidR="007D5594" w:rsidRPr="00FE465E">
        <w:rPr>
          <w:rFonts w:ascii="Helvetica Neue" w:hAnsi="Helvetica Neue" w:cs="Times New Roman"/>
          <w:sz w:val="18"/>
          <w:szCs w:val="18"/>
        </w:rPr>
        <w:t xml:space="preserve"> </w:t>
      </w:r>
      <w:r w:rsidR="00ED412A" w:rsidRPr="00FE465E">
        <w:rPr>
          <w:rFonts w:ascii="Helvetica Neue" w:hAnsi="Helvetica Neue" w:cs="Times New Roman"/>
          <w:sz w:val="18"/>
          <w:szCs w:val="18"/>
        </w:rPr>
        <w:t>2023</w:t>
      </w:r>
    </w:p>
    <w:p w14:paraId="5976A2C3" w14:textId="286B1326" w:rsidR="002A5040" w:rsidRPr="00FE465E" w:rsidRDefault="002A5040" w:rsidP="002A5040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FE465E">
        <w:rPr>
          <w:rFonts w:ascii="Helvetica Neue" w:hAnsi="Helvetica Neue" w:cs="Times New Roman"/>
          <w:sz w:val="18"/>
          <w:szCs w:val="18"/>
        </w:rPr>
        <w:t>Manage</w:t>
      </w:r>
      <w:r w:rsidR="005E34AE" w:rsidRPr="00FE465E">
        <w:rPr>
          <w:rFonts w:ascii="Helvetica Neue" w:hAnsi="Helvetica Neue" w:cs="Times New Roman"/>
          <w:sz w:val="18"/>
          <w:szCs w:val="18"/>
        </w:rPr>
        <w:t>d</w:t>
      </w:r>
      <w:r w:rsidRPr="00FE465E">
        <w:rPr>
          <w:rFonts w:ascii="Helvetica Neue" w:hAnsi="Helvetica Neue" w:cs="Times New Roman"/>
          <w:sz w:val="18"/>
          <w:szCs w:val="18"/>
        </w:rPr>
        <w:t xml:space="preserve"> a team of </w:t>
      </w:r>
      <w:r w:rsidR="00741016" w:rsidRPr="00FE465E">
        <w:rPr>
          <w:rFonts w:ascii="Helvetica Neue" w:hAnsi="Helvetica Neue" w:cs="Times New Roman"/>
          <w:sz w:val="18"/>
          <w:szCs w:val="18"/>
        </w:rPr>
        <w:t>AMP/MP</w:t>
      </w:r>
      <w:r w:rsidR="00B32DDA" w:rsidRPr="00FE465E">
        <w:rPr>
          <w:rFonts w:ascii="Helvetica Neue" w:hAnsi="Helvetica Neue" w:cs="Times New Roman"/>
          <w:sz w:val="18"/>
          <w:szCs w:val="18"/>
        </w:rPr>
        <w:t>’</w:t>
      </w:r>
      <w:r w:rsidR="00741016" w:rsidRPr="00FE465E">
        <w:rPr>
          <w:rFonts w:ascii="Helvetica Neue" w:hAnsi="Helvetica Neue" w:cs="Times New Roman"/>
          <w:sz w:val="18"/>
          <w:szCs w:val="18"/>
        </w:rPr>
        <w:t>s</w:t>
      </w:r>
      <w:r w:rsidRPr="00FE465E">
        <w:rPr>
          <w:rFonts w:ascii="Helvetica Neue" w:hAnsi="Helvetica Neue" w:cs="Times New Roman"/>
          <w:sz w:val="18"/>
          <w:szCs w:val="18"/>
        </w:rPr>
        <w:t xml:space="preserve"> performance and day-to-day </w:t>
      </w:r>
      <w:r w:rsidR="00B32DDA" w:rsidRPr="00FE465E">
        <w:rPr>
          <w:rFonts w:ascii="Helvetica Neue" w:hAnsi="Helvetica Neue" w:cs="Times New Roman"/>
          <w:sz w:val="18"/>
          <w:szCs w:val="18"/>
        </w:rPr>
        <w:t xml:space="preserve">optics and </w:t>
      </w:r>
      <w:r w:rsidRPr="00FE465E">
        <w:rPr>
          <w:rFonts w:ascii="Helvetica Neue" w:hAnsi="Helvetica Neue" w:cs="Times New Roman"/>
          <w:sz w:val="18"/>
          <w:szCs w:val="18"/>
        </w:rPr>
        <w:t>delivery</w:t>
      </w:r>
      <w:r w:rsidR="00514757" w:rsidRPr="00FE465E">
        <w:rPr>
          <w:rFonts w:ascii="Helvetica Neue" w:hAnsi="Helvetica Neue" w:cs="Times New Roman"/>
          <w:sz w:val="18"/>
          <w:szCs w:val="18"/>
        </w:rPr>
        <w:t xml:space="preserve"> internally to support the agency function</w:t>
      </w:r>
    </w:p>
    <w:p w14:paraId="5821CC4F" w14:textId="43E8D783" w:rsidR="00B73934" w:rsidRPr="00FE465E" w:rsidRDefault="00B73934" w:rsidP="002A5040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FE465E">
        <w:rPr>
          <w:rFonts w:ascii="Helvetica Neue" w:hAnsi="Helvetica Neue" w:cs="Times New Roman"/>
          <w:sz w:val="18"/>
          <w:szCs w:val="18"/>
        </w:rPr>
        <w:t>Supported over 10+ clients in various verticals and diseases: oncology, rheumatology, migraines, epilepsy, biosimilars, etc.</w:t>
      </w:r>
    </w:p>
    <w:p w14:paraId="4619C163" w14:textId="7B9C7F13" w:rsidR="00B73934" w:rsidRPr="00FE465E" w:rsidRDefault="00B73934" w:rsidP="002A5040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FE465E">
        <w:rPr>
          <w:rFonts w:ascii="Helvetica Neue" w:hAnsi="Helvetica Neue" w:cs="Times New Roman"/>
          <w:sz w:val="18"/>
          <w:szCs w:val="18"/>
        </w:rPr>
        <w:t>Monitored over 100+ campaigns within various channels; programmatic, search, social, print, e-NL, events, digital, OOH</w:t>
      </w:r>
    </w:p>
    <w:p w14:paraId="66770E4F" w14:textId="24923272" w:rsidR="002A5040" w:rsidRPr="00FE465E" w:rsidRDefault="002A5040" w:rsidP="002A5040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FE465E">
        <w:rPr>
          <w:rFonts w:ascii="Helvetica Neue" w:hAnsi="Helvetica Neue" w:cs="Times New Roman"/>
          <w:sz w:val="18"/>
          <w:szCs w:val="18"/>
        </w:rPr>
        <w:t>Optimize</w:t>
      </w:r>
      <w:r w:rsidR="005E34AE" w:rsidRPr="00FE465E">
        <w:rPr>
          <w:rFonts w:ascii="Helvetica Neue" w:hAnsi="Helvetica Neue" w:cs="Times New Roman"/>
          <w:sz w:val="18"/>
          <w:szCs w:val="18"/>
        </w:rPr>
        <w:t>d</w:t>
      </w:r>
      <w:r w:rsidRPr="00FE465E">
        <w:rPr>
          <w:rFonts w:ascii="Helvetica Neue" w:hAnsi="Helvetica Neue" w:cs="Times New Roman"/>
          <w:sz w:val="18"/>
          <w:szCs w:val="18"/>
        </w:rPr>
        <w:t xml:space="preserve"> flowcharts, </w:t>
      </w:r>
      <w:r w:rsidR="005E34AE" w:rsidRPr="00FE465E">
        <w:rPr>
          <w:rFonts w:ascii="Helvetica Neue" w:hAnsi="Helvetica Neue" w:cs="Times New Roman"/>
          <w:sz w:val="18"/>
          <w:szCs w:val="18"/>
        </w:rPr>
        <w:t>P</w:t>
      </w:r>
      <w:r w:rsidR="00DA23D9" w:rsidRPr="00FE465E">
        <w:rPr>
          <w:rFonts w:ascii="Helvetica Neue" w:hAnsi="Helvetica Neue" w:cs="Times New Roman"/>
          <w:sz w:val="18"/>
          <w:szCs w:val="18"/>
        </w:rPr>
        <w:t xml:space="preserve">risma </w:t>
      </w:r>
      <w:r w:rsidRPr="00FE465E">
        <w:rPr>
          <w:rFonts w:ascii="Helvetica Neue" w:hAnsi="Helvetica Neue" w:cs="Times New Roman"/>
          <w:sz w:val="18"/>
          <w:szCs w:val="18"/>
        </w:rPr>
        <w:t>and</w:t>
      </w:r>
      <w:r w:rsidR="00DA23D9" w:rsidRPr="00FE465E">
        <w:rPr>
          <w:rFonts w:ascii="Helvetica Neue" w:hAnsi="Helvetica Neue" w:cs="Times New Roman"/>
          <w:sz w:val="18"/>
          <w:szCs w:val="18"/>
        </w:rPr>
        <w:t xml:space="preserve"> </w:t>
      </w:r>
      <w:r w:rsidRPr="00FE465E">
        <w:rPr>
          <w:rFonts w:ascii="Helvetica Neue" w:hAnsi="Helvetica Neue" w:cs="Times New Roman"/>
          <w:sz w:val="18"/>
          <w:szCs w:val="18"/>
        </w:rPr>
        <w:t xml:space="preserve">weekly </w:t>
      </w:r>
      <w:r w:rsidR="00365797" w:rsidRPr="00FE465E">
        <w:rPr>
          <w:rFonts w:ascii="Helvetica Neue" w:hAnsi="Helvetica Neue" w:cs="Times New Roman"/>
          <w:sz w:val="18"/>
          <w:szCs w:val="18"/>
        </w:rPr>
        <w:t xml:space="preserve">pacing </w:t>
      </w:r>
      <w:r w:rsidRPr="00FE465E">
        <w:rPr>
          <w:rFonts w:ascii="Helvetica Neue" w:hAnsi="Helvetica Neue" w:cs="Times New Roman"/>
          <w:sz w:val="18"/>
          <w:szCs w:val="18"/>
        </w:rPr>
        <w:t>report</w:t>
      </w:r>
      <w:r w:rsidR="00365797" w:rsidRPr="00FE465E">
        <w:rPr>
          <w:rFonts w:ascii="Helvetica Neue" w:hAnsi="Helvetica Neue" w:cs="Times New Roman"/>
          <w:sz w:val="18"/>
          <w:szCs w:val="18"/>
        </w:rPr>
        <w:t>s</w:t>
      </w:r>
      <w:r w:rsidRPr="00FE465E">
        <w:rPr>
          <w:rFonts w:ascii="Helvetica Neue" w:hAnsi="Helvetica Neue" w:cs="Times New Roman"/>
          <w:sz w:val="18"/>
          <w:szCs w:val="18"/>
        </w:rPr>
        <w:t xml:space="preserve"> to internal teams</w:t>
      </w:r>
      <w:r w:rsidR="00B32DDA" w:rsidRPr="00FE465E">
        <w:rPr>
          <w:rFonts w:ascii="Helvetica Neue" w:hAnsi="Helvetica Neue" w:cs="Times New Roman"/>
          <w:sz w:val="18"/>
          <w:szCs w:val="18"/>
        </w:rPr>
        <w:t>, clients, vendors, etc.</w:t>
      </w:r>
      <w:r w:rsidR="00514757" w:rsidRPr="00FE465E">
        <w:rPr>
          <w:rFonts w:ascii="Helvetica Neue" w:hAnsi="Helvetica Neue" w:cs="Times New Roman"/>
          <w:sz w:val="18"/>
          <w:szCs w:val="18"/>
        </w:rPr>
        <w:t xml:space="preserve"> to support client</w:t>
      </w:r>
      <w:r w:rsidR="005E34AE" w:rsidRPr="00FE465E">
        <w:rPr>
          <w:rFonts w:ascii="Helvetica Neue" w:hAnsi="Helvetica Neue" w:cs="Times New Roman"/>
          <w:sz w:val="18"/>
          <w:szCs w:val="18"/>
        </w:rPr>
        <w:t xml:space="preserve"> OKRs/KPIs</w:t>
      </w:r>
    </w:p>
    <w:p w14:paraId="6EF1F6AC" w14:textId="7CA51146" w:rsidR="00B32DDA" w:rsidRPr="00FE465E" w:rsidRDefault="00B32DDA" w:rsidP="00365797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FE465E">
        <w:rPr>
          <w:rFonts w:ascii="Helvetica Neue" w:hAnsi="Helvetica Neue" w:cs="Times New Roman"/>
          <w:sz w:val="18"/>
          <w:szCs w:val="18"/>
        </w:rPr>
        <w:t>Compile</w:t>
      </w:r>
      <w:r w:rsidR="005E34AE" w:rsidRPr="00FE465E">
        <w:rPr>
          <w:rFonts w:ascii="Helvetica Neue" w:hAnsi="Helvetica Neue" w:cs="Times New Roman"/>
          <w:sz w:val="18"/>
          <w:szCs w:val="18"/>
        </w:rPr>
        <w:t>d</w:t>
      </w:r>
      <w:r w:rsidRPr="00FE465E">
        <w:rPr>
          <w:rFonts w:ascii="Helvetica Neue" w:hAnsi="Helvetica Neue" w:cs="Times New Roman"/>
          <w:sz w:val="18"/>
          <w:szCs w:val="18"/>
        </w:rPr>
        <w:t xml:space="preserve"> market research and</w:t>
      </w:r>
      <w:r w:rsidR="00514757" w:rsidRPr="00FE465E">
        <w:rPr>
          <w:rFonts w:ascii="Helvetica Neue" w:hAnsi="Helvetica Neue" w:cs="Times New Roman"/>
          <w:sz w:val="18"/>
          <w:szCs w:val="18"/>
        </w:rPr>
        <w:t xml:space="preserve"> </w:t>
      </w:r>
      <w:r w:rsidRPr="00FE465E">
        <w:rPr>
          <w:rFonts w:ascii="Helvetica Neue" w:hAnsi="Helvetica Neue" w:cs="Times New Roman"/>
          <w:sz w:val="18"/>
          <w:szCs w:val="18"/>
        </w:rPr>
        <w:t xml:space="preserve">pitch decks for </w:t>
      </w:r>
      <w:r w:rsidR="00514757" w:rsidRPr="00FE465E">
        <w:rPr>
          <w:rFonts w:ascii="Helvetica Neue" w:hAnsi="Helvetica Neue" w:cs="Times New Roman"/>
          <w:sz w:val="18"/>
          <w:szCs w:val="18"/>
        </w:rPr>
        <w:t>clients following</w:t>
      </w:r>
      <w:r w:rsidRPr="00FE465E">
        <w:rPr>
          <w:rFonts w:ascii="Helvetica Neue" w:hAnsi="Helvetica Neue" w:cs="Times New Roman"/>
          <w:sz w:val="18"/>
          <w:szCs w:val="18"/>
        </w:rPr>
        <w:t xml:space="preserve"> RFP vetting process</w:t>
      </w:r>
      <w:r w:rsidR="00514757" w:rsidRPr="00FE465E">
        <w:rPr>
          <w:rFonts w:ascii="Helvetica Neue" w:hAnsi="Helvetica Neue" w:cs="Times New Roman"/>
          <w:sz w:val="18"/>
          <w:szCs w:val="18"/>
        </w:rPr>
        <w:t>, through agency partner scorecards</w:t>
      </w:r>
    </w:p>
    <w:p w14:paraId="1DC31491" w14:textId="6964A650" w:rsidR="002A5040" w:rsidRPr="00FE465E" w:rsidRDefault="00B32DDA" w:rsidP="00E359F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FE465E">
        <w:rPr>
          <w:rFonts w:ascii="Helvetica Neue" w:hAnsi="Helvetica Neue" w:cs="Times New Roman"/>
          <w:sz w:val="18"/>
          <w:szCs w:val="18"/>
        </w:rPr>
        <w:t>Streamline</w:t>
      </w:r>
      <w:r w:rsidR="005E34AE" w:rsidRPr="00FE465E">
        <w:rPr>
          <w:rFonts w:ascii="Helvetica Neue" w:hAnsi="Helvetica Neue" w:cs="Times New Roman"/>
          <w:sz w:val="18"/>
          <w:szCs w:val="18"/>
        </w:rPr>
        <w:t>d</w:t>
      </w:r>
      <w:r w:rsidRPr="00FE465E">
        <w:rPr>
          <w:rFonts w:ascii="Helvetica Neue" w:hAnsi="Helvetica Neue" w:cs="Times New Roman"/>
          <w:sz w:val="18"/>
          <w:szCs w:val="18"/>
        </w:rPr>
        <w:t xml:space="preserve"> </w:t>
      </w:r>
      <w:r w:rsidR="00365797" w:rsidRPr="00FE465E">
        <w:rPr>
          <w:rFonts w:ascii="Helvetica Neue" w:hAnsi="Helvetica Neue" w:cs="Times New Roman"/>
          <w:sz w:val="18"/>
          <w:szCs w:val="18"/>
        </w:rPr>
        <w:t>insights</w:t>
      </w:r>
      <w:r w:rsidRPr="00FE465E">
        <w:rPr>
          <w:rFonts w:ascii="Helvetica Neue" w:hAnsi="Helvetica Neue" w:cs="Times New Roman"/>
          <w:sz w:val="18"/>
          <w:szCs w:val="18"/>
        </w:rPr>
        <w:t xml:space="preserve">, monthly </w:t>
      </w:r>
      <w:r w:rsidR="00514757" w:rsidRPr="00FE465E">
        <w:rPr>
          <w:rFonts w:ascii="Helvetica Neue" w:hAnsi="Helvetica Neue" w:cs="Times New Roman"/>
          <w:sz w:val="18"/>
          <w:szCs w:val="18"/>
        </w:rPr>
        <w:t>reporting</w:t>
      </w:r>
      <w:r w:rsidRPr="00FE465E">
        <w:rPr>
          <w:rFonts w:ascii="Helvetica Neue" w:hAnsi="Helvetica Neue" w:cs="Times New Roman"/>
          <w:sz w:val="18"/>
          <w:szCs w:val="18"/>
        </w:rPr>
        <w:t xml:space="preserve"> and </w:t>
      </w:r>
      <w:r w:rsidR="00514757" w:rsidRPr="00FE465E">
        <w:rPr>
          <w:rFonts w:ascii="Helvetica Neue" w:hAnsi="Helvetica Neue" w:cs="Times New Roman"/>
          <w:sz w:val="18"/>
          <w:szCs w:val="18"/>
        </w:rPr>
        <w:t xml:space="preserve">key media </w:t>
      </w:r>
      <w:r w:rsidRPr="00FE465E">
        <w:rPr>
          <w:rFonts w:ascii="Helvetica Neue" w:hAnsi="Helvetica Neue" w:cs="Times New Roman"/>
          <w:sz w:val="18"/>
          <w:szCs w:val="18"/>
        </w:rPr>
        <w:t>metrics to</w:t>
      </w:r>
      <w:r w:rsidR="00514757" w:rsidRPr="00FE465E">
        <w:rPr>
          <w:rFonts w:ascii="Helvetica Neue" w:hAnsi="Helvetica Neue" w:cs="Times New Roman"/>
          <w:sz w:val="18"/>
          <w:szCs w:val="18"/>
        </w:rPr>
        <w:t xml:space="preserve"> provide observations </w:t>
      </w:r>
      <w:r w:rsidR="005E34AE" w:rsidRPr="00FE465E">
        <w:rPr>
          <w:rFonts w:ascii="Helvetica Neue" w:hAnsi="Helvetica Neue" w:cs="Times New Roman"/>
          <w:sz w:val="18"/>
          <w:szCs w:val="18"/>
        </w:rPr>
        <w:t>for</w:t>
      </w:r>
      <w:r w:rsidR="00365797" w:rsidRPr="00FE465E">
        <w:rPr>
          <w:rFonts w:ascii="Helvetica Neue" w:hAnsi="Helvetica Neue" w:cs="Times New Roman"/>
          <w:sz w:val="18"/>
          <w:szCs w:val="18"/>
        </w:rPr>
        <w:t xml:space="preserve"> better</w:t>
      </w:r>
      <w:r w:rsidR="005E34AE" w:rsidRPr="00FE465E">
        <w:rPr>
          <w:rFonts w:ascii="Helvetica Neue" w:hAnsi="Helvetica Neue" w:cs="Times New Roman"/>
          <w:sz w:val="18"/>
          <w:szCs w:val="18"/>
        </w:rPr>
        <w:t xml:space="preserve"> optimization</w:t>
      </w:r>
      <w:r w:rsidR="00514757" w:rsidRPr="00FE465E">
        <w:rPr>
          <w:rFonts w:ascii="Helvetica Neue" w:hAnsi="Helvetica Neue" w:cs="Times New Roman"/>
          <w:sz w:val="18"/>
          <w:szCs w:val="18"/>
        </w:rPr>
        <w:t xml:space="preserve"> </w:t>
      </w:r>
      <w:r w:rsidR="005E34AE" w:rsidRPr="00FE465E">
        <w:rPr>
          <w:rFonts w:ascii="Helvetica Neue" w:hAnsi="Helvetica Neue" w:cs="Times New Roman"/>
          <w:sz w:val="18"/>
          <w:szCs w:val="18"/>
        </w:rPr>
        <w:t>strategy</w:t>
      </w:r>
    </w:p>
    <w:p w14:paraId="50482C06" w14:textId="21698EF8" w:rsidR="00365797" w:rsidRPr="00FE465E" w:rsidRDefault="00365797" w:rsidP="00E359F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FE465E">
        <w:rPr>
          <w:rFonts w:ascii="Helvetica Neue" w:hAnsi="Helvetica Neue" w:cs="Times New Roman"/>
          <w:sz w:val="18"/>
          <w:szCs w:val="18"/>
        </w:rPr>
        <w:t>Support</w:t>
      </w:r>
      <w:r w:rsidR="00B73934" w:rsidRPr="00FE465E">
        <w:rPr>
          <w:rFonts w:ascii="Helvetica Neue" w:hAnsi="Helvetica Neue" w:cs="Times New Roman"/>
          <w:sz w:val="18"/>
          <w:szCs w:val="18"/>
        </w:rPr>
        <w:t>ed</w:t>
      </w:r>
      <w:r w:rsidRPr="00FE465E">
        <w:rPr>
          <w:rFonts w:ascii="Helvetica Neue" w:hAnsi="Helvetica Neue" w:cs="Times New Roman"/>
          <w:sz w:val="18"/>
          <w:szCs w:val="18"/>
        </w:rPr>
        <w:t xml:space="preserve"> agency through new business development, via pitch-decks and researching strategic recommendations</w:t>
      </w:r>
    </w:p>
    <w:p w14:paraId="744E7535" w14:textId="1D3E9617" w:rsidR="00B32DDA" w:rsidRPr="00FE465E" w:rsidRDefault="00B32DDA" w:rsidP="00B32DDA">
      <w:pPr>
        <w:pStyle w:val="ListParagraph"/>
        <w:shd w:val="clear" w:color="auto" w:fill="FFFFFF"/>
        <w:spacing w:after="0" w:line="240" w:lineRule="auto"/>
        <w:rPr>
          <w:rFonts w:ascii="Helvetica Neue" w:hAnsi="Helvetica Neue" w:cs="Times New Roman"/>
          <w:sz w:val="18"/>
          <w:szCs w:val="18"/>
        </w:rPr>
      </w:pPr>
    </w:p>
    <w:p w14:paraId="5F259773" w14:textId="203AD79A" w:rsidR="00FE465E" w:rsidRPr="00284A61" w:rsidRDefault="00FE465E" w:rsidP="00943F54">
      <w:pPr>
        <w:shd w:val="clear" w:color="auto" w:fill="FFFFFF"/>
        <w:spacing w:after="0" w:line="240" w:lineRule="auto"/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</w:pPr>
      <w:r w:rsidRPr="00FE465E"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  <w:t xml:space="preserve">Prior consolidated work history – </w:t>
      </w:r>
    </w:p>
    <w:p w14:paraId="73DBF00B" w14:textId="48B25920" w:rsidR="00D064A1" w:rsidRPr="00A32C58" w:rsidRDefault="00C51700" w:rsidP="00A32C5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58621A">
        <w:rPr>
          <w:rFonts w:ascii="Helvetica Neue" w:hAnsi="Helvetica Neue" w:cs="Times New Roman"/>
          <w:b/>
          <w:bCs/>
          <w:sz w:val="18"/>
          <w:szCs w:val="18"/>
        </w:rPr>
        <w:t>Hearts &amp; Science</w:t>
      </w:r>
      <w:r w:rsidR="002374F6" w:rsidRPr="0058621A">
        <w:rPr>
          <w:rFonts w:ascii="Helvetica Neue" w:hAnsi="Helvetica Neue" w:cs="Times New Roman"/>
          <w:b/>
          <w:bCs/>
          <w:sz w:val="18"/>
          <w:szCs w:val="18"/>
        </w:rPr>
        <w:t xml:space="preserve"> / </w:t>
      </w:r>
      <w:r w:rsidR="00E50B99" w:rsidRPr="0058621A">
        <w:rPr>
          <w:rFonts w:ascii="Helvetica Neue" w:hAnsi="Helvetica Neue" w:cs="Times New Roman"/>
          <w:b/>
          <w:bCs/>
          <w:sz w:val="18"/>
          <w:szCs w:val="18"/>
        </w:rPr>
        <w:t>Strategist</w:t>
      </w:r>
      <w:r w:rsidR="002A5040" w:rsidRPr="0058621A">
        <w:rPr>
          <w:rFonts w:ascii="Helvetica Neue" w:hAnsi="Helvetica Neue" w:cs="Times New Roman"/>
          <w:b/>
          <w:bCs/>
          <w:sz w:val="18"/>
          <w:szCs w:val="18"/>
        </w:rPr>
        <w:t>, Strate</w:t>
      </w:r>
      <w:r w:rsidR="00203A67">
        <w:rPr>
          <w:rFonts w:ascii="Helvetica Neue" w:hAnsi="Helvetica Neue" w:cs="Times New Roman"/>
          <w:b/>
          <w:bCs/>
          <w:sz w:val="18"/>
          <w:szCs w:val="18"/>
        </w:rPr>
        <w:t xml:space="preserve">gy + Operations </w:t>
      </w:r>
      <w:r w:rsidR="00001237" w:rsidRPr="00A32C58">
        <w:rPr>
          <w:rFonts w:ascii="Helvetica Neue" w:hAnsi="Helvetica Neue" w:cs="Times New Roman"/>
          <w:sz w:val="18"/>
          <w:szCs w:val="18"/>
        </w:rPr>
        <w:t>(</w:t>
      </w:r>
      <w:r w:rsidR="008803B0">
        <w:rPr>
          <w:rFonts w:ascii="Helvetica Neue" w:hAnsi="Helvetica Neue" w:cs="Times New Roman"/>
          <w:sz w:val="18"/>
          <w:szCs w:val="18"/>
        </w:rPr>
        <w:t>Core Accounts l Healthcare, Educational Awareness</w:t>
      </w:r>
      <w:r w:rsidR="00001237" w:rsidRPr="00A32C58">
        <w:rPr>
          <w:rFonts w:ascii="Helvetica Neue" w:hAnsi="Helvetica Neue" w:cs="Times New Roman"/>
          <w:sz w:val="18"/>
          <w:szCs w:val="18"/>
        </w:rPr>
        <w:t>)</w:t>
      </w:r>
      <w:r w:rsidR="00381C85" w:rsidRPr="00A32C58">
        <w:rPr>
          <w:rFonts w:ascii="Helvetica Neue" w:hAnsi="Helvetica Neue" w:cs="Times New Roman"/>
          <w:sz w:val="18"/>
          <w:szCs w:val="18"/>
        </w:rPr>
        <w:t>,</w:t>
      </w:r>
      <w:r w:rsidR="00A32C58">
        <w:rPr>
          <w:rFonts w:ascii="Helvetica Neue" w:hAnsi="Helvetica Neue" w:cs="Times New Roman"/>
          <w:sz w:val="18"/>
          <w:szCs w:val="18"/>
        </w:rPr>
        <w:t xml:space="preserve"> </w:t>
      </w:r>
      <w:r w:rsidR="002A5040" w:rsidRPr="00A32C58">
        <w:rPr>
          <w:rFonts w:ascii="Helvetica Neue" w:hAnsi="Helvetica Neue" w:cs="Times New Roman"/>
          <w:sz w:val="18"/>
          <w:szCs w:val="18"/>
        </w:rPr>
        <w:t>2022 –</w:t>
      </w:r>
      <w:r w:rsidR="00A32C58">
        <w:rPr>
          <w:rFonts w:ascii="Helvetica Neue" w:hAnsi="Helvetica Neue" w:cs="Times New Roman"/>
          <w:sz w:val="18"/>
          <w:szCs w:val="18"/>
        </w:rPr>
        <w:t xml:space="preserve"> </w:t>
      </w:r>
      <w:r w:rsidR="002A5040" w:rsidRPr="00A32C58">
        <w:rPr>
          <w:rFonts w:ascii="Helvetica Neue" w:hAnsi="Helvetica Neue" w:cs="Times New Roman"/>
          <w:sz w:val="18"/>
          <w:szCs w:val="18"/>
        </w:rPr>
        <w:t>2022</w:t>
      </w:r>
    </w:p>
    <w:p w14:paraId="73EDD64B" w14:textId="493F8D63" w:rsidR="00D064A1" w:rsidRPr="00A32C58" w:rsidRDefault="00D064A1" w:rsidP="00A32C58">
      <w:pPr>
        <w:pStyle w:val="ListParagraph"/>
        <w:numPr>
          <w:ilvl w:val="0"/>
          <w:numId w:val="19"/>
        </w:numPr>
        <w:spacing w:after="0" w:line="240" w:lineRule="auto"/>
        <w:rPr>
          <w:rFonts w:ascii="Helvetica Neue" w:hAnsi="Helvetica Neue" w:cs="Times New Roman"/>
          <w:sz w:val="18"/>
          <w:szCs w:val="18"/>
        </w:rPr>
      </w:pPr>
      <w:proofErr w:type="spellStart"/>
      <w:r w:rsidRPr="0058621A">
        <w:rPr>
          <w:rFonts w:ascii="Helvetica Neue" w:hAnsi="Helvetica Neue" w:cs="Times New Roman"/>
          <w:b/>
          <w:bCs/>
          <w:sz w:val="18"/>
          <w:szCs w:val="18"/>
        </w:rPr>
        <w:t>SelfMade</w:t>
      </w:r>
      <w:proofErr w:type="spellEnd"/>
      <w:r w:rsidR="002374F6" w:rsidRPr="0058621A">
        <w:rPr>
          <w:rFonts w:ascii="Helvetica Neue" w:hAnsi="Helvetica Neue" w:cs="Times New Roman"/>
          <w:b/>
          <w:bCs/>
          <w:sz w:val="18"/>
          <w:szCs w:val="18"/>
        </w:rPr>
        <w:t xml:space="preserve"> / </w:t>
      </w:r>
      <w:r w:rsidRPr="0058621A">
        <w:rPr>
          <w:rFonts w:ascii="Helvetica Neue" w:hAnsi="Helvetica Neue" w:cs="Times New Roman"/>
          <w:b/>
          <w:bCs/>
          <w:sz w:val="18"/>
          <w:szCs w:val="18"/>
        </w:rPr>
        <w:t xml:space="preserve">Customer </w:t>
      </w:r>
      <w:r w:rsidR="006B2A63" w:rsidRPr="0058621A">
        <w:rPr>
          <w:rFonts w:ascii="Helvetica Neue" w:hAnsi="Helvetica Neue" w:cs="Times New Roman"/>
          <w:b/>
          <w:bCs/>
          <w:sz w:val="18"/>
          <w:szCs w:val="18"/>
        </w:rPr>
        <w:t>S</w:t>
      </w:r>
      <w:r w:rsidR="002A5040" w:rsidRPr="0058621A">
        <w:rPr>
          <w:rFonts w:ascii="Helvetica Neue" w:hAnsi="Helvetica Neue" w:cs="Times New Roman"/>
          <w:b/>
          <w:bCs/>
          <w:sz w:val="18"/>
          <w:szCs w:val="18"/>
        </w:rPr>
        <w:t xml:space="preserve">uccess </w:t>
      </w:r>
      <w:r w:rsidRPr="0058621A">
        <w:rPr>
          <w:rFonts w:ascii="Helvetica Neue" w:hAnsi="Helvetica Neue" w:cs="Times New Roman"/>
          <w:b/>
          <w:bCs/>
          <w:sz w:val="18"/>
          <w:szCs w:val="18"/>
        </w:rPr>
        <w:t>Manager</w:t>
      </w:r>
      <w:r w:rsidR="007764B6" w:rsidRPr="00A32C58">
        <w:rPr>
          <w:rFonts w:ascii="Helvetica Neue" w:hAnsi="Helvetica Neue" w:cs="Times New Roman"/>
          <w:sz w:val="18"/>
          <w:szCs w:val="18"/>
        </w:rPr>
        <w:t xml:space="preserve"> (</w:t>
      </w:r>
      <w:r w:rsidR="008803B0">
        <w:rPr>
          <w:rFonts w:ascii="Helvetica Neue" w:hAnsi="Helvetica Neue" w:cs="Times New Roman"/>
          <w:sz w:val="18"/>
          <w:szCs w:val="18"/>
        </w:rPr>
        <w:t>Legacy Accounts l Commerce, Beauty, CPG, Lifestyle</w:t>
      </w:r>
      <w:r w:rsidR="007764B6" w:rsidRPr="00A32C58">
        <w:rPr>
          <w:rFonts w:ascii="Helvetica Neue" w:hAnsi="Helvetica Neue" w:cs="Times New Roman"/>
          <w:sz w:val="18"/>
          <w:szCs w:val="18"/>
        </w:rPr>
        <w:t>)</w:t>
      </w:r>
      <w:r w:rsidR="00381C85" w:rsidRPr="00A32C58">
        <w:rPr>
          <w:rFonts w:ascii="Helvetica Neue" w:hAnsi="Helvetica Neue" w:cs="Times New Roman"/>
          <w:sz w:val="18"/>
          <w:szCs w:val="18"/>
        </w:rPr>
        <w:t>,</w:t>
      </w:r>
      <w:r w:rsidR="00A32C58">
        <w:rPr>
          <w:rFonts w:ascii="Helvetica Neue" w:hAnsi="Helvetica Neue" w:cs="Times New Roman"/>
          <w:sz w:val="18"/>
          <w:szCs w:val="18"/>
        </w:rPr>
        <w:t xml:space="preserve"> </w:t>
      </w:r>
      <w:r w:rsidRPr="00A32C58">
        <w:rPr>
          <w:rFonts w:ascii="Helvetica Neue" w:hAnsi="Helvetica Neue" w:cs="Times New Roman"/>
          <w:sz w:val="18"/>
          <w:szCs w:val="18"/>
        </w:rPr>
        <w:t xml:space="preserve">2019 – </w:t>
      </w:r>
      <w:r w:rsidR="00913A33" w:rsidRPr="00A32C58">
        <w:rPr>
          <w:rFonts w:ascii="Helvetica Neue" w:hAnsi="Helvetica Neue" w:cs="Times New Roman"/>
          <w:sz w:val="18"/>
          <w:szCs w:val="18"/>
        </w:rPr>
        <w:t>2021</w:t>
      </w:r>
    </w:p>
    <w:p w14:paraId="256F9E8A" w14:textId="771929B4" w:rsidR="00D064A1" w:rsidRPr="00A32C58" w:rsidRDefault="00D064A1" w:rsidP="00A32C58">
      <w:pPr>
        <w:pStyle w:val="ListParagraph"/>
        <w:numPr>
          <w:ilvl w:val="0"/>
          <w:numId w:val="19"/>
        </w:numPr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58621A">
        <w:rPr>
          <w:rFonts w:ascii="Helvetica Neue" w:hAnsi="Helvetica Neue" w:cs="Times New Roman"/>
          <w:b/>
          <w:bCs/>
          <w:sz w:val="18"/>
          <w:szCs w:val="18"/>
        </w:rPr>
        <w:t>Lyft</w:t>
      </w:r>
      <w:r w:rsidR="002374F6" w:rsidRPr="0058621A">
        <w:rPr>
          <w:rFonts w:ascii="Helvetica Neue" w:hAnsi="Helvetica Neue" w:cs="Times New Roman"/>
          <w:b/>
          <w:bCs/>
          <w:sz w:val="18"/>
          <w:szCs w:val="18"/>
        </w:rPr>
        <w:t xml:space="preserve"> / </w:t>
      </w:r>
      <w:r w:rsidR="00203A67">
        <w:rPr>
          <w:rFonts w:ascii="Helvetica Neue" w:hAnsi="Helvetica Neue" w:cs="Times New Roman"/>
          <w:b/>
          <w:bCs/>
          <w:sz w:val="18"/>
          <w:szCs w:val="18"/>
        </w:rPr>
        <w:t xml:space="preserve">Global </w:t>
      </w:r>
      <w:r w:rsidR="008803B0">
        <w:rPr>
          <w:rFonts w:ascii="Helvetica Neue" w:hAnsi="Helvetica Neue" w:cs="Times New Roman"/>
          <w:b/>
          <w:bCs/>
          <w:sz w:val="18"/>
          <w:szCs w:val="18"/>
        </w:rPr>
        <w:t>Senior Market Operations Associate</w:t>
      </w:r>
      <w:r w:rsidR="007764B6" w:rsidRPr="00A32C58">
        <w:rPr>
          <w:rFonts w:ascii="Helvetica Neue" w:hAnsi="Helvetica Neue" w:cs="Times New Roman"/>
          <w:sz w:val="18"/>
          <w:szCs w:val="18"/>
        </w:rPr>
        <w:t xml:space="preserve"> (</w:t>
      </w:r>
      <w:r w:rsidR="00203A67">
        <w:rPr>
          <w:rFonts w:ascii="Helvetica Neue" w:hAnsi="Helvetica Neue" w:cs="Times New Roman"/>
          <w:sz w:val="18"/>
          <w:szCs w:val="18"/>
        </w:rPr>
        <w:t>Brand Marketing, Operations, Customer Success</w:t>
      </w:r>
      <w:r w:rsidR="007764B6" w:rsidRPr="00A32C58">
        <w:rPr>
          <w:rFonts w:ascii="Helvetica Neue" w:hAnsi="Helvetica Neue" w:cs="Times New Roman"/>
          <w:sz w:val="18"/>
          <w:szCs w:val="18"/>
        </w:rPr>
        <w:t>)</w:t>
      </w:r>
      <w:r w:rsidR="00B85218" w:rsidRPr="00A32C58">
        <w:rPr>
          <w:rFonts w:ascii="Helvetica Neue" w:hAnsi="Helvetica Neue" w:cs="Times New Roman"/>
          <w:sz w:val="18"/>
          <w:szCs w:val="18"/>
        </w:rPr>
        <w:t>,</w:t>
      </w:r>
      <w:r w:rsidR="00381C85" w:rsidRPr="00A32C58">
        <w:rPr>
          <w:rFonts w:ascii="Helvetica Neue" w:hAnsi="Helvetica Neue" w:cs="Times New Roman"/>
          <w:sz w:val="18"/>
          <w:szCs w:val="18"/>
        </w:rPr>
        <w:t xml:space="preserve"> </w:t>
      </w:r>
      <w:r w:rsidR="00913A33" w:rsidRPr="00A32C58">
        <w:rPr>
          <w:rFonts w:ascii="Helvetica Neue" w:hAnsi="Helvetica Neue" w:cs="Times New Roman"/>
          <w:sz w:val="18"/>
          <w:szCs w:val="18"/>
        </w:rPr>
        <w:t>2018</w:t>
      </w:r>
      <w:r w:rsidRPr="00A32C58">
        <w:rPr>
          <w:rFonts w:ascii="Helvetica Neue" w:hAnsi="Helvetica Neue" w:cs="Times New Roman"/>
          <w:sz w:val="18"/>
          <w:szCs w:val="18"/>
        </w:rPr>
        <w:t xml:space="preserve"> – 2019</w:t>
      </w:r>
    </w:p>
    <w:p w14:paraId="5314E5F5" w14:textId="77777777" w:rsidR="00FE465E" w:rsidRDefault="00FE465E" w:rsidP="00943F54">
      <w:pPr>
        <w:spacing w:after="0" w:line="240" w:lineRule="auto"/>
        <w:rPr>
          <w:rFonts w:ascii="Helvetica Neue" w:hAnsi="Helvetica Neue" w:cs="Times New Roman"/>
          <w:sz w:val="18"/>
          <w:szCs w:val="18"/>
        </w:rPr>
      </w:pPr>
    </w:p>
    <w:p w14:paraId="5D60121C" w14:textId="0243ABA4" w:rsidR="00FE465E" w:rsidRDefault="00FE465E" w:rsidP="00943F54">
      <w:pPr>
        <w:spacing w:after="0" w:line="240" w:lineRule="auto"/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</w:pPr>
      <w:r w:rsidRPr="00FE465E"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  <w:t xml:space="preserve">EDUCATIONAL </w:t>
      </w:r>
      <w:r w:rsidR="00A32C58"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  <w:t xml:space="preserve">CONNECTIONS </w:t>
      </w:r>
      <w:r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  <w:t xml:space="preserve">– </w:t>
      </w:r>
    </w:p>
    <w:p w14:paraId="06A606F9" w14:textId="6B8DBAFC" w:rsidR="00FE465E" w:rsidRPr="00FE465E" w:rsidRDefault="00FE465E" w:rsidP="00FE465E">
      <w:pPr>
        <w:pStyle w:val="ListParagraph"/>
        <w:numPr>
          <w:ilvl w:val="0"/>
          <w:numId w:val="18"/>
        </w:numPr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101D75">
        <w:rPr>
          <w:rFonts w:ascii="Helvetica Neue" w:hAnsi="Helvetica Neue" w:cs="Times New Roman"/>
          <w:sz w:val="18"/>
          <w:szCs w:val="18"/>
        </w:rPr>
        <w:t>VOX Media + UM x American Advertising Federation</w:t>
      </w:r>
      <w:r w:rsidRPr="00FE465E">
        <w:rPr>
          <w:rFonts w:ascii="Helvetica Neue" w:hAnsi="Helvetica Neue" w:cs="Times New Roman"/>
          <w:sz w:val="18"/>
          <w:szCs w:val="18"/>
        </w:rPr>
        <w:t xml:space="preserve"> – Breaking Media 101 </w:t>
      </w:r>
      <w:r>
        <w:rPr>
          <w:rFonts w:ascii="Helvetica Neue" w:hAnsi="Helvetica Neue" w:cs="Times New Roman"/>
          <w:sz w:val="18"/>
          <w:szCs w:val="18"/>
        </w:rPr>
        <w:t xml:space="preserve">Educational </w:t>
      </w:r>
      <w:r w:rsidRPr="00FE465E">
        <w:rPr>
          <w:rFonts w:ascii="Helvetica Neue" w:hAnsi="Helvetica Neue" w:cs="Times New Roman"/>
          <w:sz w:val="18"/>
          <w:szCs w:val="18"/>
        </w:rPr>
        <w:t xml:space="preserve">Fellow </w:t>
      </w:r>
    </w:p>
    <w:p w14:paraId="518DDFFD" w14:textId="58EBF421" w:rsidR="00FE465E" w:rsidRDefault="00C85608" w:rsidP="00FE465E">
      <w:pPr>
        <w:pStyle w:val="ListParagraph"/>
        <w:numPr>
          <w:ilvl w:val="0"/>
          <w:numId w:val="18"/>
        </w:numPr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101D75">
        <w:rPr>
          <w:rFonts w:ascii="Helvetica Neue" w:hAnsi="Helvetica Neue" w:cs="Times New Roman"/>
          <w:sz w:val="18"/>
          <w:szCs w:val="18"/>
        </w:rPr>
        <w:t xml:space="preserve">Google x </w:t>
      </w:r>
      <w:r w:rsidR="00FE465E" w:rsidRPr="00101D75">
        <w:rPr>
          <w:rFonts w:ascii="Helvetica Neue" w:hAnsi="Helvetica Neue" w:cs="Times New Roman"/>
          <w:sz w:val="18"/>
          <w:szCs w:val="18"/>
        </w:rPr>
        <w:t>COOP Careers</w:t>
      </w:r>
      <w:r w:rsidR="00FE465E" w:rsidRPr="00FE465E">
        <w:rPr>
          <w:rFonts w:ascii="Helvetica Neue" w:hAnsi="Helvetica Neue" w:cs="Times New Roman"/>
          <w:sz w:val="18"/>
          <w:szCs w:val="18"/>
        </w:rPr>
        <w:t xml:space="preserve"> – Digital Marketing </w:t>
      </w:r>
      <w:r w:rsidR="00FE465E">
        <w:rPr>
          <w:rFonts w:ascii="Helvetica Neue" w:hAnsi="Helvetica Neue" w:cs="Times New Roman"/>
          <w:sz w:val="18"/>
          <w:szCs w:val="18"/>
        </w:rPr>
        <w:t>Apprentice</w:t>
      </w:r>
    </w:p>
    <w:p w14:paraId="67CC85B5" w14:textId="1AF33E6D" w:rsidR="00A32C58" w:rsidRPr="00101D75" w:rsidRDefault="00C85608" w:rsidP="00FE465E">
      <w:pPr>
        <w:pStyle w:val="ListParagraph"/>
        <w:numPr>
          <w:ilvl w:val="0"/>
          <w:numId w:val="18"/>
        </w:numPr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101D75">
        <w:rPr>
          <w:rFonts w:ascii="Helvetica Neue" w:hAnsi="Helvetica Neue" w:cs="Times New Roman"/>
          <w:sz w:val="18"/>
          <w:szCs w:val="18"/>
        </w:rPr>
        <w:t>The LAGRANT Foundation Sc</w:t>
      </w:r>
      <w:r w:rsidR="00101D75">
        <w:rPr>
          <w:rFonts w:ascii="Helvetica Neue" w:hAnsi="Helvetica Neue" w:cs="Times New Roman"/>
          <w:sz w:val="18"/>
          <w:szCs w:val="18"/>
        </w:rPr>
        <w:t>holar Network</w:t>
      </w:r>
    </w:p>
    <w:p w14:paraId="1C07C03B" w14:textId="3130D539" w:rsidR="00FE465E" w:rsidRPr="00101D75" w:rsidRDefault="00FE465E" w:rsidP="00FE465E">
      <w:pPr>
        <w:pStyle w:val="ListParagraph"/>
        <w:numPr>
          <w:ilvl w:val="0"/>
          <w:numId w:val="18"/>
        </w:numPr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101D75">
        <w:rPr>
          <w:rFonts w:ascii="Helvetica Neue" w:hAnsi="Helvetica Neue" w:cs="Times New Roman"/>
          <w:sz w:val="18"/>
          <w:szCs w:val="18"/>
        </w:rPr>
        <w:t>City College Alumni Association</w:t>
      </w:r>
    </w:p>
    <w:p w14:paraId="535E8F31" w14:textId="77777777" w:rsidR="00A32C58" w:rsidRPr="00101D75" w:rsidRDefault="00FE465E" w:rsidP="00A32C58">
      <w:pPr>
        <w:pStyle w:val="ListParagraph"/>
        <w:numPr>
          <w:ilvl w:val="0"/>
          <w:numId w:val="18"/>
        </w:numPr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101D75">
        <w:rPr>
          <w:rFonts w:ascii="Helvetica Neue" w:hAnsi="Helvetica Neue" w:cs="Times New Roman"/>
          <w:sz w:val="18"/>
          <w:szCs w:val="18"/>
        </w:rPr>
        <w:t>CUNY Alumni Association</w:t>
      </w:r>
    </w:p>
    <w:p w14:paraId="3814B57F" w14:textId="1AC5B37A" w:rsidR="00FE465E" w:rsidRPr="00101D75" w:rsidRDefault="00FE465E" w:rsidP="00A32C58">
      <w:pPr>
        <w:pStyle w:val="ListParagraph"/>
        <w:numPr>
          <w:ilvl w:val="0"/>
          <w:numId w:val="18"/>
        </w:numPr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101D75">
        <w:rPr>
          <w:rFonts w:ascii="Helvetica Neue" w:hAnsi="Helvetica Neue" w:cs="Times New Roman"/>
          <w:sz w:val="18"/>
          <w:szCs w:val="18"/>
        </w:rPr>
        <w:t>American Advertising Federation</w:t>
      </w:r>
      <w:r w:rsidR="00A32C58" w:rsidRPr="00101D75">
        <w:rPr>
          <w:rFonts w:ascii="Helvetica Neue" w:hAnsi="Helvetica Neue" w:cs="Times New Roman"/>
          <w:sz w:val="18"/>
          <w:szCs w:val="18"/>
        </w:rPr>
        <w:t xml:space="preserve"> Chapter</w:t>
      </w:r>
    </w:p>
    <w:p w14:paraId="1B61C82C" w14:textId="77777777" w:rsidR="007F71B8" w:rsidRPr="00FE465E" w:rsidRDefault="007F71B8" w:rsidP="00DA23D9">
      <w:pPr>
        <w:spacing w:after="0" w:line="240" w:lineRule="auto"/>
        <w:rPr>
          <w:rFonts w:ascii="Helvetica Neue" w:hAnsi="Helvetica Neue" w:cs="Times New Roman"/>
          <w:sz w:val="18"/>
          <w:szCs w:val="18"/>
        </w:rPr>
      </w:pPr>
    </w:p>
    <w:p w14:paraId="65C7E1A2" w14:textId="2CA5ED98" w:rsidR="005312D2" w:rsidRPr="00FE465E" w:rsidRDefault="007F71B8" w:rsidP="00FF341F">
      <w:pPr>
        <w:spacing w:after="0" w:line="240" w:lineRule="auto"/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</w:pPr>
      <w:r w:rsidRPr="00FE465E"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  <w:t>ACADEMIC</w:t>
      </w:r>
      <w:r w:rsidR="00FE465E"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  <w:t xml:space="preserve"> ASSOCIATIONS </w:t>
      </w:r>
      <w:r w:rsidR="003B3B8D" w:rsidRPr="00FE465E"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  <w:t>–</w:t>
      </w:r>
    </w:p>
    <w:p w14:paraId="594D48F9" w14:textId="255F1F03" w:rsidR="005312D2" w:rsidRPr="00FE465E" w:rsidRDefault="00B85218" w:rsidP="00943F54">
      <w:pPr>
        <w:spacing w:after="0" w:line="240" w:lineRule="auto"/>
        <w:rPr>
          <w:rFonts w:ascii="Helvetica Neue" w:hAnsi="Helvetica Neue" w:cs="Times New Roman"/>
          <w:b/>
          <w:bCs/>
          <w:sz w:val="18"/>
          <w:szCs w:val="18"/>
        </w:rPr>
      </w:pPr>
      <w:r w:rsidRPr="00FE465E">
        <w:rPr>
          <w:rFonts w:ascii="Helvetica Neue" w:hAnsi="Helvetica Neue" w:cs="Times New Roman"/>
          <w:b/>
          <w:bCs/>
          <w:sz w:val="18"/>
          <w:szCs w:val="18"/>
        </w:rPr>
        <w:t xml:space="preserve">The </w:t>
      </w:r>
      <w:r w:rsidR="005312D2" w:rsidRPr="00FE465E">
        <w:rPr>
          <w:rFonts w:ascii="Helvetica Neue" w:hAnsi="Helvetica Neue" w:cs="Times New Roman"/>
          <w:b/>
          <w:bCs/>
          <w:sz w:val="18"/>
          <w:szCs w:val="18"/>
        </w:rPr>
        <w:t xml:space="preserve">City College of New </w:t>
      </w:r>
      <w:proofErr w:type="gramStart"/>
      <w:r w:rsidR="005312D2" w:rsidRPr="00FE465E">
        <w:rPr>
          <w:rFonts w:ascii="Helvetica Neue" w:hAnsi="Helvetica Neue" w:cs="Times New Roman"/>
          <w:b/>
          <w:bCs/>
          <w:sz w:val="18"/>
          <w:szCs w:val="18"/>
        </w:rPr>
        <w:t>York</w:t>
      </w:r>
      <w:r w:rsidR="00AB55D3" w:rsidRPr="00FE465E">
        <w:rPr>
          <w:rFonts w:ascii="Helvetica Neue" w:hAnsi="Helvetica Neue" w:cs="Times New Roman"/>
          <w:b/>
          <w:bCs/>
          <w:sz w:val="18"/>
          <w:szCs w:val="18"/>
        </w:rPr>
        <w:t xml:space="preserve"> </w:t>
      </w:r>
      <w:r w:rsidR="00E92036" w:rsidRPr="00FE465E">
        <w:rPr>
          <w:rFonts w:ascii="Helvetica Neue" w:hAnsi="Helvetica Neue" w:cs="Times New Roman"/>
          <w:b/>
          <w:bCs/>
          <w:sz w:val="18"/>
          <w:szCs w:val="18"/>
        </w:rPr>
        <w:t xml:space="preserve"> –</w:t>
      </w:r>
      <w:proofErr w:type="gramEnd"/>
      <w:r w:rsidR="00E92036" w:rsidRPr="00FE465E">
        <w:rPr>
          <w:rFonts w:ascii="Helvetica Neue" w:hAnsi="Helvetica Neue" w:cs="Times New Roman"/>
          <w:b/>
          <w:bCs/>
          <w:sz w:val="18"/>
          <w:szCs w:val="18"/>
        </w:rPr>
        <w:t xml:space="preserve"> The City University of New York</w:t>
      </w:r>
    </w:p>
    <w:p w14:paraId="1B3EF776" w14:textId="0D4771B7" w:rsidR="007F71B8" w:rsidRPr="00FE465E" w:rsidRDefault="005312D2" w:rsidP="007F71B8">
      <w:pPr>
        <w:pStyle w:val="ListParagraph"/>
        <w:numPr>
          <w:ilvl w:val="0"/>
          <w:numId w:val="9"/>
        </w:numPr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FE465E">
        <w:rPr>
          <w:rFonts w:ascii="Helvetica Neue" w:hAnsi="Helvetica Neue" w:cs="Times New Roman"/>
          <w:sz w:val="18"/>
          <w:szCs w:val="18"/>
        </w:rPr>
        <w:t>Master</w:t>
      </w:r>
      <w:r w:rsidR="00AB55D3" w:rsidRPr="00FE465E">
        <w:rPr>
          <w:rFonts w:ascii="Helvetica Neue" w:hAnsi="Helvetica Neue" w:cs="Times New Roman"/>
          <w:sz w:val="18"/>
          <w:szCs w:val="18"/>
        </w:rPr>
        <w:t xml:space="preserve"> of Professional Studies; </w:t>
      </w:r>
      <w:r w:rsidRPr="00FE465E">
        <w:rPr>
          <w:rFonts w:ascii="Helvetica Neue" w:hAnsi="Helvetica Neue" w:cs="Times New Roman"/>
          <w:sz w:val="18"/>
          <w:szCs w:val="18"/>
        </w:rPr>
        <w:t>Branding + Integrated Communication</w:t>
      </w:r>
      <w:r w:rsidR="0035561C" w:rsidRPr="00FE465E">
        <w:rPr>
          <w:rFonts w:ascii="Helvetica Neue" w:hAnsi="Helvetica Neue" w:cs="Times New Roman"/>
          <w:sz w:val="18"/>
          <w:szCs w:val="18"/>
        </w:rPr>
        <w:t>s</w:t>
      </w:r>
      <w:r w:rsidR="00FE465E">
        <w:rPr>
          <w:rFonts w:ascii="Helvetica Neue" w:hAnsi="Helvetica Neue" w:cs="Times New Roman"/>
          <w:sz w:val="18"/>
          <w:szCs w:val="18"/>
        </w:rPr>
        <w:t xml:space="preserve"> </w:t>
      </w:r>
      <w:r w:rsidR="00AB55D3" w:rsidRPr="00FE465E">
        <w:rPr>
          <w:rFonts w:ascii="Helvetica Neue" w:hAnsi="Helvetica Neue" w:cs="Times New Roman"/>
          <w:sz w:val="18"/>
          <w:szCs w:val="18"/>
        </w:rPr>
        <w:t xml:space="preserve">– </w:t>
      </w:r>
      <w:r w:rsidR="00AB3F22" w:rsidRPr="00FE465E">
        <w:rPr>
          <w:rFonts w:ascii="Helvetica Neue" w:hAnsi="Helvetica Neue" w:cs="Times New Roman"/>
          <w:sz w:val="18"/>
          <w:szCs w:val="18"/>
        </w:rPr>
        <w:t xml:space="preserve">Specialization in </w:t>
      </w:r>
      <w:r w:rsidR="00C511D1" w:rsidRPr="00FE465E">
        <w:rPr>
          <w:rFonts w:ascii="Helvetica Neue" w:hAnsi="Helvetica Neue" w:cs="Times New Roman"/>
          <w:sz w:val="18"/>
          <w:szCs w:val="18"/>
        </w:rPr>
        <w:t xml:space="preserve">Digital </w:t>
      </w:r>
      <w:r w:rsidR="00AB55D3" w:rsidRPr="00FE465E">
        <w:rPr>
          <w:rFonts w:ascii="Helvetica Neue" w:hAnsi="Helvetica Neue" w:cs="Times New Roman"/>
          <w:sz w:val="18"/>
          <w:szCs w:val="18"/>
        </w:rPr>
        <w:t>Media</w:t>
      </w:r>
    </w:p>
    <w:p w14:paraId="59C03C6C" w14:textId="1940E0CE" w:rsidR="00356317" w:rsidRPr="00FE465E" w:rsidRDefault="00457FA0" w:rsidP="0035561C">
      <w:pPr>
        <w:pStyle w:val="ListParagraph"/>
        <w:numPr>
          <w:ilvl w:val="0"/>
          <w:numId w:val="9"/>
        </w:numPr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FE465E">
        <w:rPr>
          <w:rFonts w:ascii="Helvetica Neue" w:hAnsi="Helvetica Neue" w:cs="Times New Roman"/>
          <w:sz w:val="18"/>
          <w:szCs w:val="18"/>
        </w:rPr>
        <w:t>Baccalaureate</w:t>
      </w:r>
      <w:r w:rsidR="00E25D55" w:rsidRPr="00FE465E">
        <w:rPr>
          <w:rFonts w:ascii="Helvetica Neue" w:hAnsi="Helvetica Neue" w:cs="Times New Roman"/>
          <w:sz w:val="18"/>
          <w:szCs w:val="18"/>
        </w:rPr>
        <w:t xml:space="preserve"> of Arts</w:t>
      </w:r>
      <w:r w:rsidR="00356317" w:rsidRPr="00FE465E">
        <w:rPr>
          <w:rFonts w:ascii="Helvetica Neue" w:hAnsi="Helvetica Neue" w:cs="Times New Roman"/>
          <w:sz w:val="18"/>
          <w:szCs w:val="18"/>
        </w:rPr>
        <w:t xml:space="preserve">; </w:t>
      </w:r>
      <w:r w:rsidR="007F71B8" w:rsidRPr="00FE465E">
        <w:rPr>
          <w:rFonts w:ascii="Helvetica Neue" w:hAnsi="Helvetica Neue" w:cs="Times New Roman"/>
          <w:sz w:val="18"/>
          <w:szCs w:val="18"/>
        </w:rPr>
        <w:t xml:space="preserve">Applied </w:t>
      </w:r>
      <w:r w:rsidR="00AB55D3" w:rsidRPr="00FE465E">
        <w:rPr>
          <w:rFonts w:ascii="Helvetica Neue" w:hAnsi="Helvetica Neue" w:cs="Times New Roman"/>
          <w:sz w:val="18"/>
          <w:szCs w:val="18"/>
        </w:rPr>
        <w:t xml:space="preserve">Communications – </w:t>
      </w:r>
      <w:r w:rsidR="00356317" w:rsidRPr="00FE465E">
        <w:rPr>
          <w:rFonts w:ascii="Helvetica Neue" w:hAnsi="Helvetica Neue" w:cs="Times New Roman"/>
          <w:sz w:val="18"/>
          <w:szCs w:val="18"/>
        </w:rPr>
        <w:t>Advertising &amp; Public Relations</w:t>
      </w:r>
    </w:p>
    <w:p w14:paraId="5ECCF058" w14:textId="77777777" w:rsidR="007F71B8" w:rsidRPr="00FE465E" w:rsidRDefault="007F71B8" w:rsidP="007F71B8">
      <w:pPr>
        <w:spacing w:after="0" w:line="240" w:lineRule="auto"/>
        <w:rPr>
          <w:rFonts w:ascii="Helvetica Neue" w:hAnsi="Helvetica Neue" w:cs="Times New Roman"/>
          <w:sz w:val="18"/>
          <w:szCs w:val="18"/>
        </w:rPr>
      </w:pPr>
    </w:p>
    <w:p w14:paraId="00DFF783" w14:textId="2F5BC18F" w:rsidR="007F71B8" w:rsidRPr="00FE465E" w:rsidRDefault="007F71B8" w:rsidP="007F71B8">
      <w:pPr>
        <w:spacing w:after="0" w:line="240" w:lineRule="auto"/>
        <w:rPr>
          <w:rFonts w:ascii="Helvetica Neue" w:hAnsi="Helvetica Neue" w:cs="Times New Roman"/>
          <w:b/>
          <w:bCs/>
          <w:sz w:val="18"/>
          <w:szCs w:val="18"/>
        </w:rPr>
      </w:pPr>
      <w:r w:rsidRPr="00FE465E">
        <w:rPr>
          <w:rFonts w:ascii="Helvetica Neue" w:hAnsi="Helvetica Neue" w:cs="Times New Roman"/>
          <w:b/>
          <w:bCs/>
          <w:sz w:val="18"/>
          <w:szCs w:val="18"/>
        </w:rPr>
        <w:t xml:space="preserve">Google – COOP </w:t>
      </w:r>
      <w:r w:rsidR="00457FA0" w:rsidRPr="00FE465E">
        <w:rPr>
          <w:rFonts w:ascii="Helvetica Neue" w:hAnsi="Helvetica Neue" w:cs="Times New Roman"/>
          <w:b/>
          <w:bCs/>
          <w:sz w:val="18"/>
          <w:szCs w:val="18"/>
        </w:rPr>
        <w:t xml:space="preserve">Careers </w:t>
      </w:r>
      <w:r w:rsidRPr="00FE465E">
        <w:rPr>
          <w:rFonts w:ascii="Helvetica Neue" w:hAnsi="Helvetica Neue" w:cs="Times New Roman"/>
          <w:b/>
          <w:bCs/>
          <w:sz w:val="18"/>
          <w:szCs w:val="18"/>
        </w:rPr>
        <w:t>Fellowship –</w:t>
      </w:r>
      <w:r w:rsidR="00FE465E">
        <w:rPr>
          <w:rFonts w:ascii="Helvetica Neue" w:hAnsi="Helvetica Neue" w:cs="Times New Roman"/>
          <w:b/>
          <w:bCs/>
          <w:sz w:val="18"/>
          <w:szCs w:val="18"/>
        </w:rPr>
        <w:t xml:space="preserve"> Rotational Program</w:t>
      </w:r>
    </w:p>
    <w:p w14:paraId="5F133B55" w14:textId="435CCD83" w:rsidR="007F71B8" w:rsidRPr="00FE465E" w:rsidRDefault="00F97F84" w:rsidP="007F71B8">
      <w:pPr>
        <w:pStyle w:val="ListParagraph"/>
        <w:numPr>
          <w:ilvl w:val="0"/>
          <w:numId w:val="17"/>
        </w:numPr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FE465E">
        <w:rPr>
          <w:rFonts w:ascii="Helvetica Neue" w:hAnsi="Helvetica Neue" w:cs="Times New Roman"/>
          <w:sz w:val="18"/>
          <w:szCs w:val="18"/>
        </w:rPr>
        <w:t>Certificat</w:t>
      </w:r>
      <w:r w:rsidR="00EC5AC8" w:rsidRPr="00FE465E">
        <w:rPr>
          <w:rFonts w:ascii="Helvetica Neue" w:hAnsi="Helvetica Neue" w:cs="Times New Roman"/>
          <w:sz w:val="18"/>
          <w:szCs w:val="18"/>
        </w:rPr>
        <w:t>ion</w:t>
      </w:r>
      <w:r w:rsidRPr="00FE465E">
        <w:rPr>
          <w:rFonts w:ascii="Helvetica Neue" w:hAnsi="Helvetica Neue" w:cs="Times New Roman"/>
          <w:sz w:val="18"/>
          <w:szCs w:val="18"/>
        </w:rPr>
        <w:t xml:space="preserve">; via a </w:t>
      </w:r>
      <w:r w:rsidR="007F71B8" w:rsidRPr="00FE465E">
        <w:rPr>
          <w:rFonts w:ascii="Helvetica Neue" w:hAnsi="Helvetica Neue" w:cs="Times New Roman"/>
          <w:sz w:val="18"/>
          <w:szCs w:val="18"/>
        </w:rPr>
        <w:t xml:space="preserve">200-hour weekly </w:t>
      </w:r>
      <w:r w:rsidR="0001592E" w:rsidRPr="00FE465E">
        <w:rPr>
          <w:rFonts w:ascii="Helvetica Neue" w:hAnsi="Helvetica Neue" w:cs="Times New Roman"/>
          <w:sz w:val="18"/>
          <w:szCs w:val="18"/>
        </w:rPr>
        <w:t>evening-</w:t>
      </w:r>
      <w:r w:rsidR="007F71B8" w:rsidRPr="00FE465E">
        <w:rPr>
          <w:rFonts w:ascii="Helvetica Neue" w:hAnsi="Helvetica Neue" w:cs="Times New Roman"/>
          <w:sz w:val="18"/>
          <w:szCs w:val="18"/>
        </w:rPr>
        <w:t>program leading to c</w:t>
      </w:r>
      <w:r w:rsidR="00FE465E">
        <w:rPr>
          <w:rFonts w:ascii="Helvetica Neue" w:hAnsi="Helvetica Neue" w:cs="Times New Roman"/>
          <w:sz w:val="18"/>
          <w:szCs w:val="18"/>
        </w:rPr>
        <w:t xml:space="preserve">redentials </w:t>
      </w:r>
      <w:r w:rsidR="007F71B8" w:rsidRPr="00FE465E">
        <w:rPr>
          <w:rFonts w:ascii="Helvetica Neue" w:hAnsi="Helvetica Neue" w:cs="Times New Roman"/>
          <w:sz w:val="18"/>
          <w:szCs w:val="18"/>
        </w:rPr>
        <w:t>in digital marketing and media</w:t>
      </w:r>
      <w:r w:rsidR="00FE465E">
        <w:rPr>
          <w:rFonts w:ascii="Helvetica Neue" w:hAnsi="Helvetica Neue" w:cs="Times New Roman"/>
          <w:sz w:val="18"/>
          <w:szCs w:val="18"/>
        </w:rPr>
        <w:t xml:space="preserve"> </w:t>
      </w:r>
      <w:r w:rsidR="00EC5AC8" w:rsidRPr="00FE465E">
        <w:rPr>
          <w:rFonts w:ascii="Helvetica Neue" w:hAnsi="Helvetica Neue" w:cs="Times New Roman"/>
          <w:sz w:val="18"/>
          <w:szCs w:val="18"/>
        </w:rPr>
        <w:t>analytics</w:t>
      </w:r>
    </w:p>
    <w:p w14:paraId="6D410EED" w14:textId="348F8BBF" w:rsidR="007F71B8" w:rsidRPr="00FE465E" w:rsidRDefault="007F71B8" w:rsidP="007F71B8">
      <w:pPr>
        <w:pStyle w:val="ListParagraph"/>
        <w:numPr>
          <w:ilvl w:val="0"/>
          <w:numId w:val="17"/>
        </w:numPr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FE465E">
        <w:rPr>
          <w:rFonts w:ascii="Helvetica Neue" w:hAnsi="Helvetica Neue" w:cs="Times New Roman"/>
          <w:sz w:val="18"/>
          <w:szCs w:val="18"/>
        </w:rPr>
        <w:t xml:space="preserve">Developed digital expertise in SEM/SEO, </w:t>
      </w:r>
      <w:r w:rsidR="00FE465E">
        <w:rPr>
          <w:rFonts w:ascii="Helvetica Neue" w:hAnsi="Helvetica Neue" w:cs="Times New Roman"/>
          <w:sz w:val="18"/>
          <w:szCs w:val="18"/>
        </w:rPr>
        <w:t>AD OPS</w:t>
      </w:r>
      <w:r w:rsidRPr="00FE465E">
        <w:rPr>
          <w:rFonts w:ascii="Helvetica Neue" w:hAnsi="Helvetica Neue" w:cs="Times New Roman"/>
          <w:sz w:val="18"/>
          <w:szCs w:val="18"/>
        </w:rPr>
        <w:t xml:space="preserve">, and </w:t>
      </w:r>
      <w:r w:rsidR="00101D75" w:rsidRPr="00FE465E">
        <w:rPr>
          <w:rFonts w:ascii="Helvetica Neue" w:hAnsi="Helvetica Neue" w:cs="Times New Roman"/>
          <w:sz w:val="18"/>
          <w:szCs w:val="18"/>
        </w:rPr>
        <w:t>programmatic</w:t>
      </w:r>
      <w:r w:rsidR="00101D75">
        <w:rPr>
          <w:rFonts w:ascii="Helvetica Neue" w:hAnsi="Helvetica Neue" w:cs="Times New Roman"/>
          <w:sz w:val="18"/>
          <w:szCs w:val="18"/>
        </w:rPr>
        <w:t xml:space="preserve"> campaigns</w:t>
      </w:r>
      <w:r w:rsidRPr="00FE465E">
        <w:rPr>
          <w:rFonts w:ascii="Helvetica Neue" w:hAnsi="Helvetica Neue" w:cs="Times New Roman"/>
          <w:sz w:val="18"/>
          <w:szCs w:val="18"/>
        </w:rPr>
        <w:t>, ensuring campaign goals &amp; KPI</w:t>
      </w:r>
      <w:r w:rsidR="00FE465E">
        <w:rPr>
          <w:rFonts w:ascii="Helvetica Neue" w:hAnsi="Helvetica Neue" w:cs="Times New Roman"/>
          <w:sz w:val="18"/>
          <w:szCs w:val="18"/>
        </w:rPr>
        <w:t>s</w:t>
      </w:r>
    </w:p>
    <w:p w14:paraId="31664998" w14:textId="2DF4EBB1" w:rsidR="00943F54" w:rsidRPr="00FE465E" w:rsidRDefault="00943F54" w:rsidP="00943F54">
      <w:pPr>
        <w:spacing w:after="0" w:line="240" w:lineRule="auto"/>
        <w:rPr>
          <w:rFonts w:ascii="Helvetica Neue" w:hAnsi="Helvetica Neue" w:cs="Times New Roman"/>
          <w:sz w:val="18"/>
          <w:szCs w:val="18"/>
        </w:rPr>
      </w:pPr>
    </w:p>
    <w:p w14:paraId="4525D1DF" w14:textId="6178FEB3" w:rsidR="005312D2" w:rsidRPr="00FE465E" w:rsidRDefault="005312D2" w:rsidP="00FF341F">
      <w:pPr>
        <w:spacing w:after="0" w:line="240" w:lineRule="auto"/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</w:pPr>
      <w:r w:rsidRPr="00FE465E"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  <w:t>CORE</w:t>
      </w:r>
      <w:r w:rsidR="00C85608"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  <w:t xml:space="preserve"> </w:t>
      </w:r>
      <w:r w:rsidRPr="00FE465E"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  <w:t xml:space="preserve">COMPETENCIES </w:t>
      </w:r>
      <w:r w:rsidR="00196FF5" w:rsidRPr="00FE465E"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  <w:t xml:space="preserve">– </w:t>
      </w:r>
    </w:p>
    <w:p w14:paraId="7B293E93" w14:textId="7C61BCE7" w:rsidR="005921F9" w:rsidRPr="00FE465E" w:rsidRDefault="005921F9" w:rsidP="00943F54">
      <w:pPr>
        <w:pStyle w:val="ListParagraph"/>
        <w:numPr>
          <w:ilvl w:val="0"/>
          <w:numId w:val="6"/>
        </w:numPr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FE465E">
        <w:rPr>
          <w:rFonts w:ascii="Helvetica Neue" w:hAnsi="Helvetica Neue" w:cs="Times New Roman"/>
          <w:b/>
          <w:bCs/>
          <w:sz w:val="18"/>
          <w:szCs w:val="18"/>
        </w:rPr>
        <w:t>TOP–Skills:</w:t>
      </w:r>
      <w:r w:rsidRPr="00FE465E">
        <w:rPr>
          <w:rFonts w:ascii="Helvetica Neue" w:hAnsi="Helvetica Neue" w:cs="Times New Roman"/>
          <w:sz w:val="18"/>
          <w:szCs w:val="18"/>
        </w:rPr>
        <w:t xml:space="preserve"> 75+ WPM, writing etiquette, public speaking, tech-</w:t>
      </w:r>
      <w:r w:rsidR="008E1526" w:rsidRPr="00FE465E">
        <w:rPr>
          <w:rFonts w:ascii="Helvetica Neue" w:hAnsi="Helvetica Neue" w:cs="Times New Roman"/>
          <w:sz w:val="18"/>
          <w:szCs w:val="18"/>
        </w:rPr>
        <w:t>savvy</w:t>
      </w:r>
      <w:r w:rsidRPr="00FE465E">
        <w:rPr>
          <w:rFonts w:ascii="Helvetica Neue" w:hAnsi="Helvetica Neue" w:cs="Times New Roman"/>
          <w:sz w:val="18"/>
          <w:szCs w:val="18"/>
        </w:rPr>
        <w:t xml:space="preserve"> multi-tasker, detail-oriented</w:t>
      </w:r>
      <w:r w:rsidR="00DD349E" w:rsidRPr="00FE465E">
        <w:rPr>
          <w:rFonts w:ascii="Helvetica Neue" w:hAnsi="Helvetica Neue" w:cs="Times New Roman"/>
          <w:sz w:val="18"/>
          <w:szCs w:val="18"/>
        </w:rPr>
        <w:t>, organizati</w:t>
      </w:r>
      <w:r w:rsidR="008A74EE" w:rsidRPr="00FE465E">
        <w:rPr>
          <w:rFonts w:ascii="Helvetica Neue" w:hAnsi="Helvetica Neue" w:cs="Times New Roman"/>
          <w:sz w:val="18"/>
          <w:szCs w:val="18"/>
        </w:rPr>
        <w:t>on</w:t>
      </w:r>
    </w:p>
    <w:p w14:paraId="3B57108B" w14:textId="6D10AB5A" w:rsidR="005312D2" w:rsidRDefault="005921F9" w:rsidP="00943F54">
      <w:pPr>
        <w:pStyle w:val="ListParagraph"/>
        <w:numPr>
          <w:ilvl w:val="0"/>
          <w:numId w:val="6"/>
        </w:numPr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FE465E">
        <w:rPr>
          <w:rFonts w:ascii="Helvetica Neue" w:hAnsi="Helvetica Neue" w:cs="Times New Roman"/>
          <w:b/>
          <w:bCs/>
          <w:sz w:val="18"/>
          <w:szCs w:val="18"/>
        </w:rPr>
        <w:t xml:space="preserve">Microsoft </w:t>
      </w:r>
      <w:r w:rsidR="00595E59" w:rsidRPr="00FE465E">
        <w:rPr>
          <w:rFonts w:ascii="Helvetica Neue" w:hAnsi="Helvetica Neue" w:cs="Times New Roman"/>
          <w:b/>
          <w:bCs/>
          <w:sz w:val="18"/>
          <w:szCs w:val="18"/>
        </w:rPr>
        <w:t xml:space="preserve">Office </w:t>
      </w:r>
      <w:r w:rsidRPr="00FE465E">
        <w:rPr>
          <w:rFonts w:ascii="Helvetica Neue" w:hAnsi="Helvetica Neue" w:cs="Times New Roman"/>
          <w:b/>
          <w:bCs/>
          <w:sz w:val="18"/>
          <w:szCs w:val="18"/>
        </w:rPr>
        <w:t>Suite:</w:t>
      </w:r>
      <w:r w:rsidRPr="00FE465E">
        <w:rPr>
          <w:rFonts w:ascii="Helvetica Neue" w:hAnsi="Helvetica Neue" w:cs="Times New Roman"/>
          <w:sz w:val="18"/>
          <w:szCs w:val="18"/>
        </w:rPr>
        <w:t xml:space="preserve"> Word, PowerPoint, Excel, Teams, Outlook, SharePoint, OneDrive</w:t>
      </w:r>
      <w:r w:rsidR="00595E59" w:rsidRPr="00FE465E">
        <w:rPr>
          <w:rFonts w:ascii="Helvetica Neue" w:hAnsi="Helvetica Neue" w:cs="Times New Roman"/>
          <w:sz w:val="18"/>
          <w:szCs w:val="18"/>
        </w:rPr>
        <w:t>, OneNote</w:t>
      </w:r>
    </w:p>
    <w:p w14:paraId="54362C68" w14:textId="4F2C1E41" w:rsidR="00101D75" w:rsidRPr="00101D75" w:rsidRDefault="00101D75" w:rsidP="00101D75">
      <w:pPr>
        <w:pStyle w:val="ListParagraph"/>
        <w:numPr>
          <w:ilvl w:val="0"/>
          <w:numId w:val="6"/>
        </w:numPr>
        <w:spacing w:after="0" w:line="240" w:lineRule="auto"/>
        <w:rPr>
          <w:rFonts w:ascii="Helvetica Neue" w:hAnsi="Helvetica Neue" w:cs="Times New Roman"/>
          <w:b/>
          <w:bCs/>
          <w:sz w:val="18"/>
          <w:szCs w:val="18"/>
        </w:rPr>
      </w:pPr>
      <w:r w:rsidRPr="00FE465E">
        <w:rPr>
          <w:rFonts w:ascii="Helvetica Neue" w:hAnsi="Helvetica Neue" w:cs="Times New Roman"/>
          <w:b/>
          <w:bCs/>
          <w:sz w:val="18"/>
          <w:szCs w:val="18"/>
        </w:rPr>
        <w:t>Google Office Suite:</w:t>
      </w:r>
      <w:r w:rsidRPr="00FE465E">
        <w:rPr>
          <w:rFonts w:ascii="Helvetica Neue" w:hAnsi="Helvetica Neue" w:cs="Times New Roman"/>
          <w:sz w:val="18"/>
          <w:szCs w:val="18"/>
        </w:rPr>
        <w:t xml:space="preserve"> Drive, Docs, Sheets, Slides, Calendar, Gmail, Meet, Chat</w:t>
      </w:r>
    </w:p>
    <w:p w14:paraId="43519B45" w14:textId="165AACA9" w:rsidR="00381C85" w:rsidRPr="00FE465E" w:rsidRDefault="00381C85" w:rsidP="00943F54">
      <w:pPr>
        <w:pStyle w:val="ListParagraph"/>
        <w:numPr>
          <w:ilvl w:val="0"/>
          <w:numId w:val="6"/>
        </w:numPr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FE465E">
        <w:rPr>
          <w:rFonts w:ascii="Helvetica Neue" w:hAnsi="Helvetica Neue" w:cs="Times New Roman"/>
          <w:b/>
          <w:bCs/>
          <w:sz w:val="18"/>
          <w:szCs w:val="18"/>
        </w:rPr>
        <w:t>Design</w:t>
      </w:r>
      <w:r w:rsidR="00101D75">
        <w:rPr>
          <w:rFonts w:ascii="Helvetica Neue" w:hAnsi="Helvetica Neue" w:cs="Times New Roman"/>
          <w:b/>
          <w:bCs/>
          <w:sz w:val="18"/>
          <w:szCs w:val="18"/>
        </w:rPr>
        <w:t xml:space="preserve"> Suite</w:t>
      </w:r>
      <w:r w:rsidRPr="00FE465E">
        <w:rPr>
          <w:rFonts w:ascii="Helvetica Neue" w:hAnsi="Helvetica Neue" w:cs="Times New Roman"/>
          <w:b/>
          <w:bCs/>
          <w:sz w:val="18"/>
          <w:szCs w:val="18"/>
        </w:rPr>
        <w:t>:</w:t>
      </w:r>
      <w:r w:rsidRPr="00FE465E">
        <w:rPr>
          <w:rFonts w:ascii="Helvetica Neue" w:hAnsi="Helvetica Neue" w:cs="Times New Roman"/>
          <w:sz w:val="18"/>
          <w:szCs w:val="18"/>
        </w:rPr>
        <w:t xml:space="preserve"> Adobe Platforms (InDesign, Photoshop, Lightroom, Illustrator</w:t>
      </w:r>
      <w:r w:rsidR="00595E59" w:rsidRPr="00FE465E">
        <w:rPr>
          <w:rFonts w:ascii="Helvetica Neue" w:hAnsi="Helvetica Neue" w:cs="Times New Roman"/>
          <w:sz w:val="18"/>
          <w:szCs w:val="18"/>
        </w:rPr>
        <w:t>, After Effects</w:t>
      </w:r>
      <w:r w:rsidRPr="00FE465E">
        <w:rPr>
          <w:rFonts w:ascii="Helvetica Neue" w:hAnsi="Helvetica Neue" w:cs="Times New Roman"/>
          <w:sz w:val="18"/>
          <w:szCs w:val="18"/>
        </w:rPr>
        <w:t>), Figma, Canva, Sketch</w:t>
      </w:r>
    </w:p>
    <w:p w14:paraId="3433C44D" w14:textId="004D6278" w:rsidR="00F5558C" w:rsidRPr="00FE465E" w:rsidRDefault="005921F9" w:rsidP="00F5558C">
      <w:pPr>
        <w:pStyle w:val="ListParagraph"/>
        <w:numPr>
          <w:ilvl w:val="0"/>
          <w:numId w:val="6"/>
        </w:numPr>
        <w:spacing w:after="0" w:line="240" w:lineRule="auto"/>
        <w:rPr>
          <w:rFonts w:ascii="Helvetica Neue" w:hAnsi="Helvetica Neue" w:cs="Times New Roman"/>
          <w:sz w:val="18"/>
          <w:szCs w:val="18"/>
        </w:rPr>
      </w:pPr>
      <w:r w:rsidRPr="00FE465E">
        <w:rPr>
          <w:rFonts w:ascii="Helvetica Neue" w:hAnsi="Helvetica Neue" w:cs="Times New Roman"/>
          <w:b/>
          <w:bCs/>
          <w:sz w:val="18"/>
          <w:szCs w:val="18"/>
        </w:rPr>
        <w:t>Technical</w:t>
      </w:r>
      <w:r w:rsidR="00101D75">
        <w:rPr>
          <w:rFonts w:ascii="Helvetica Neue" w:hAnsi="Helvetica Neue" w:cs="Times New Roman"/>
          <w:b/>
          <w:bCs/>
          <w:sz w:val="18"/>
          <w:szCs w:val="18"/>
        </w:rPr>
        <w:t xml:space="preserve"> App</w:t>
      </w:r>
      <w:r w:rsidRPr="00FE465E">
        <w:rPr>
          <w:rFonts w:ascii="Helvetica Neue" w:hAnsi="Helvetica Neue" w:cs="Times New Roman"/>
          <w:b/>
          <w:bCs/>
          <w:sz w:val="18"/>
          <w:szCs w:val="18"/>
        </w:rPr>
        <w:t>:</w:t>
      </w:r>
      <w:r w:rsidRPr="00FE465E">
        <w:rPr>
          <w:rFonts w:ascii="Helvetica Neue" w:hAnsi="Helvetica Neue" w:cs="Times New Roman"/>
          <w:sz w:val="18"/>
          <w:szCs w:val="18"/>
        </w:rPr>
        <w:t xml:space="preserve"> </w:t>
      </w:r>
      <w:r w:rsidR="00DD349E" w:rsidRPr="00FE465E">
        <w:rPr>
          <w:rFonts w:ascii="Helvetica Neue" w:hAnsi="Helvetica Neue" w:cs="Times New Roman"/>
          <w:sz w:val="18"/>
          <w:szCs w:val="18"/>
        </w:rPr>
        <w:t xml:space="preserve">JIRA, Tableau, </w:t>
      </w:r>
      <w:r w:rsidR="00381C85" w:rsidRPr="00FE465E">
        <w:rPr>
          <w:rFonts w:ascii="Helvetica Neue" w:hAnsi="Helvetica Neue" w:cs="Times New Roman"/>
          <w:sz w:val="18"/>
          <w:szCs w:val="18"/>
        </w:rPr>
        <w:t xml:space="preserve">Mintel, </w:t>
      </w:r>
      <w:r w:rsidRPr="00FE465E">
        <w:rPr>
          <w:rFonts w:ascii="Helvetica Neue" w:hAnsi="Helvetica Neue" w:cs="Times New Roman"/>
          <w:sz w:val="18"/>
          <w:szCs w:val="18"/>
        </w:rPr>
        <w:t>Salesforce,</w:t>
      </w:r>
      <w:r w:rsidR="00505941" w:rsidRPr="00FE465E">
        <w:rPr>
          <w:rFonts w:ascii="Helvetica Neue" w:hAnsi="Helvetica Neue" w:cs="Times New Roman"/>
          <w:sz w:val="18"/>
          <w:szCs w:val="18"/>
        </w:rPr>
        <w:t xml:space="preserve"> </w:t>
      </w:r>
      <w:proofErr w:type="spellStart"/>
      <w:r w:rsidRPr="00FE465E">
        <w:rPr>
          <w:rFonts w:ascii="Helvetica Neue" w:hAnsi="Helvetica Neue" w:cs="Times New Roman"/>
          <w:sz w:val="18"/>
          <w:szCs w:val="18"/>
        </w:rPr>
        <w:t>Path</w:t>
      </w:r>
      <w:r w:rsidR="00FE465E" w:rsidRPr="00FE465E">
        <w:rPr>
          <w:rFonts w:ascii="Helvetica Neue" w:hAnsi="Helvetica Neue" w:cs="Times New Roman"/>
          <w:sz w:val="18"/>
          <w:szCs w:val="18"/>
        </w:rPr>
        <w:t>M</w:t>
      </w:r>
      <w:r w:rsidRPr="00FE465E">
        <w:rPr>
          <w:rFonts w:ascii="Helvetica Neue" w:hAnsi="Helvetica Neue" w:cs="Times New Roman"/>
          <w:sz w:val="18"/>
          <w:szCs w:val="18"/>
        </w:rPr>
        <w:t>atics</w:t>
      </w:r>
      <w:proofErr w:type="spellEnd"/>
      <w:r w:rsidRPr="00FE465E">
        <w:rPr>
          <w:rFonts w:ascii="Helvetica Neue" w:hAnsi="Helvetica Neue" w:cs="Times New Roman"/>
          <w:sz w:val="18"/>
          <w:szCs w:val="18"/>
        </w:rPr>
        <w:t>, Cision</w:t>
      </w:r>
      <w:r w:rsidR="00EA4751" w:rsidRPr="00FE465E">
        <w:rPr>
          <w:rFonts w:ascii="Helvetica Neue" w:hAnsi="Helvetica Neue" w:cs="Times New Roman"/>
          <w:sz w:val="18"/>
          <w:szCs w:val="18"/>
        </w:rPr>
        <w:t xml:space="preserve">, </w:t>
      </w:r>
      <w:proofErr w:type="spellStart"/>
      <w:r w:rsidR="00316D72" w:rsidRPr="00FE465E">
        <w:rPr>
          <w:rFonts w:ascii="Helvetica Neue" w:hAnsi="Helvetica Neue" w:cs="Times New Roman"/>
          <w:sz w:val="18"/>
          <w:szCs w:val="18"/>
        </w:rPr>
        <w:t>SmartTools</w:t>
      </w:r>
      <w:proofErr w:type="spellEnd"/>
      <w:r w:rsidR="006B058B" w:rsidRPr="00FE465E">
        <w:rPr>
          <w:rFonts w:ascii="Helvetica Neue" w:hAnsi="Helvetica Neue" w:cs="Times New Roman"/>
          <w:sz w:val="18"/>
          <w:szCs w:val="18"/>
        </w:rPr>
        <w:t>, Asana</w:t>
      </w:r>
      <w:r w:rsidR="009415ED" w:rsidRPr="00FE465E">
        <w:rPr>
          <w:rFonts w:ascii="Helvetica Neue" w:hAnsi="Helvetica Neue" w:cs="Times New Roman"/>
          <w:sz w:val="18"/>
          <w:szCs w:val="18"/>
        </w:rPr>
        <w:t>,</w:t>
      </w:r>
      <w:r w:rsidR="00EA4751" w:rsidRPr="00FE465E">
        <w:rPr>
          <w:rFonts w:ascii="Helvetica Neue" w:hAnsi="Helvetica Neue" w:cs="Times New Roman"/>
          <w:sz w:val="18"/>
          <w:szCs w:val="18"/>
        </w:rPr>
        <w:t xml:space="preserve"> </w:t>
      </w:r>
      <w:r w:rsidR="00001237" w:rsidRPr="00FE465E">
        <w:rPr>
          <w:rFonts w:ascii="Helvetica Neue" w:hAnsi="Helvetica Neue" w:cs="Times New Roman"/>
          <w:sz w:val="18"/>
          <w:szCs w:val="18"/>
        </w:rPr>
        <w:t>Prisma</w:t>
      </w:r>
      <w:r w:rsidR="00F01FB9" w:rsidRPr="00FE465E">
        <w:rPr>
          <w:rFonts w:ascii="Helvetica Neue" w:hAnsi="Helvetica Neue" w:cs="Times New Roman"/>
          <w:sz w:val="18"/>
          <w:szCs w:val="18"/>
        </w:rPr>
        <w:t>/</w:t>
      </w:r>
      <w:proofErr w:type="spellStart"/>
      <w:r w:rsidR="00F01FB9" w:rsidRPr="00FE465E">
        <w:rPr>
          <w:rFonts w:ascii="Helvetica Neue" w:hAnsi="Helvetica Neue" w:cs="Times New Roman"/>
          <w:sz w:val="18"/>
          <w:szCs w:val="18"/>
        </w:rPr>
        <w:t>Media</w:t>
      </w:r>
      <w:r w:rsidR="008A74EE" w:rsidRPr="00FE465E">
        <w:rPr>
          <w:rFonts w:ascii="Helvetica Neue" w:hAnsi="Helvetica Neue" w:cs="Times New Roman"/>
          <w:sz w:val="18"/>
          <w:szCs w:val="18"/>
        </w:rPr>
        <w:t>O</w:t>
      </w:r>
      <w:r w:rsidR="00F01FB9" w:rsidRPr="00FE465E">
        <w:rPr>
          <w:rFonts w:ascii="Helvetica Neue" w:hAnsi="Helvetica Neue" w:cs="Times New Roman"/>
          <w:sz w:val="18"/>
          <w:szCs w:val="18"/>
        </w:rPr>
        <w:t>cean</w:t>
      </w:r>
      <w:proofErr w:type="spellEnd"/>
      <w:r w:rsidR="00F01FB9" w:rsidRPr="00FE465E">
        <w:rPr>
          <w:rFonts w:ascii="Helvetica Neue" w:hAnsi="Helvetica Neue" w:cs="Times New Roman"/>
          <w:sz w:val="18"/>
          <w:szCs w:val="18"/>
        </w:rPr>
        <w:t xml:space="preserve">, </w:t>
      </w:r>
      <w:proofErr w:type="spellStart"/>
      <w:r w:rsidR="00F01FB9" w:rsidRPr="00FE465E">
        <w:rPr>
          <w:rFonts w:ascii="Helvetica Neue" w:hAnsi="Helvetica Neue" w:cs="Times New Roman"/>
          <w:sz w:val="18"/>
          <w:szCs w:val="18"/>
        </w:rPr>
        <w:t>Media</w:t>
      </w:r>
      <w:r w:rsidR="00595E59" w:rsidRPr="00FE465E">
        <w:rPr>
          <w:rFonts w:ascii="Helvetica Neue" w:hAnsi="Helvetica Neue" w:cs="Times New Roman"/>
          <w:sz w:val="18"/>
          <w:szCs w:val="18"/>
        </w:rPr>
        <w:t>T</w:t>
      </w:r>
      <w:r w:rsidR="00F01FB9" w:rsidRPr="00FE465E">
        <w:rPr>
          <w:rFonts w:ascii="Helvetica Neue" w:hAnsi="Helvetica Neue" w:cs="Times New Roman"/>
          <w:sz w:val="18"/>
          <w:szCs w:val="18"/>
        </w:rPr>
        <w:t>ools</w:t>
      </w:r>
      <w:proofErr w:type="spellEnd"/>
    </w:p>
    <w:p w14:paraId="1961D460" w14:textId="77777777" w:rsidR="00F01FB9" w:rsidRPr="00FE465E" w:rsidRDefault="00F01FB9" w:rsidP="00F01FB9">
      <w:pPr>
        <w:spacing w:after="0" w:line="240" w:lineRule="auto"/>
        <w:rPr>
          <w:rFonts w:ascii="Helvetica Neue" w:hAnsi="Helvetica Neue" w:cs="Times New Roman"/>
          <w:b/>
          <w:bCs/>
          <w:sz w:val="18"/>
          <w:szCs w:val="18"/>
        </w:rPr>
      </w:pPr>
    </w:p>
    <w:p w14:paraId="6E2069A2" w14:textId="78DB8F7C" w:rsidR="00F01FB9" w:rsidRPr="00FE465E" w:rsidRDefault="00F01FB9" w:rsidP="00F01FB9">
      <w:pPr>
        <w:spacing w:after="0" w:line="240" w:lineRule="auto"/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</w:pPr>
      <w:r w:rsidRPr="00FE465E"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  <w:t>AWARDS</w:t>
      </w:r>
      <w:r w:rsidR="00C85608"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  <w:t xml:space="preserve"> + </w:t>
      </w:r>
      <w:r w:rsidRPr="00FE465E"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  <w:t>A</w:t>
      </w:r>
      <w:r w:rsidR="007F71B8" w:rsidRPr="00FE465E"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  <w:t>CCOLADES</w:t>
      </w:r>
      <w:r w:rsidRPr="00FE465E"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  <w:t xml:space="preserve"> –</w:t>
      </w:r>
    </w:p>
    <w:p w14:paraId="4E6600C3" w14:textId="17089C1A" w:rsidR="00A24A2A" w:rsidRPr="00FE465E" w:rsidRDefault="00457FA0" w:rsidP="00A24A2A">
      <w:pPr>
        <w:pStyle w:val="ListParagraph"/>
        <w:numPr>
          <w:ilvl w:val="0"/>
          <w:numId w:val="15"/>
        </w:numPr>
        <w:spacing w:after="0" w:line="240" w:lineRule="auto"/>
        <w:rPr>
          <w:rFonts w:ascii="Helvetica Neue" w:hAnsi="Helvetica Neue" w:cs="Times New Roman"/>
          <w:color w:val="000000" w:themeColor="text1"/>
          <w:sz w:val="18"/>
          <w:szCs w:val="18"/>
        </w:rPr>
      </w:pPr>
      <w:r w:rsidRPr="0058621A">
        <w:rPr>
          <w:rFonts w:ascii="Helvetica Neue" w:hAnsi="Helvetica Neue" w:cs="Times New Roman"/>
          <w:b/>
          <w:bCs/>
          <w:color w:val="000000" w:themeColor="text1"/>
          <w:sz w:val="18"/>
          <w:szCs w:val="18"/>
        </w:rPr>
        <w:t xml:space="preserve">The </w:t>
      </w:r>
      <w:r w:rsidR="00A24A2A" w:rsidRPr="0058621A">
        <w:rPr>
          <w:rFonts w:ascii="Helvetica Neue" w:hAnsi="Helvetica Neue" w:cs="Times New Roman"/>
          <w:b/>
          <w:bCs/>
          <w:color w:val="000000" w:themeColor="text1"/>
          <w:sz w:val="18"/>
          <w:szCs w:val="18"/>
        </w:rPr>
        <w:t>C</w:t>
      </w:r>
      <w:r w:rsidRPr="0058621A">
        <w:rPr>
          <w:rFonts w:ascii="Helvetica Neue" w:hAnsi="Helvetica Neue" w:cs="Times New Roman"/>
          <w:b/>
          <w:bCs/>
          <w:color w:val="000000" w:themeColor="text1"/>
          <w:sz w:val="18"/>
          <w:szCs w:val="18"/>
        </w:rPr>
        <w:t>ity University of New York</w:t>
      </w:r>
      <w:r w:rsidR="00FE465E">
        <w:rPr>
          <w:rFonts w:ascii="Helvetica Neue" w:hAnsi="Helvetica Neue" w:cs="Times New Roman"/>
          <w:color w:val="000000" w:themeColor="text1"/>
          <w:sz w:val="18"/>
          <w:szCs w:val="18"/>
        </w:rPr>
        <w:t xml:space="preserve"> </w:t>
      </w:r>
      <w:r w:rsidR="007F71B8" w:rsidRPr="00FE465E">
        <w:rPr>
          <w:rFonts w:ascii="Helvetica Neue" w:hAnsi="Helvetica Neue" w:cs="Times New Roman"/>
          <w:color w:val="000000" w:themeColor="text1"/>
          <w:sz w:val="18"/>
          <w:szCs w:val="18"/>
        </w:rPr>
        <w:t xml:space="preserve">– </w:t>
      </w:r>
      <w:r w:rsidR="00A24A2A" w:rsidRPr="00FE465E">
        <w:rPr>
          <w:rFonts w:ascii="Helvetica Neue" w:hAnsi="Helvetica Neue" w:cs="Times New Roman"/>
          <w:color w:val="000000" w:themeColor="text1"/>
          <w:sz w:val="18"/>
          <w:szCs w:val="18"/>
        </w:rPr>
        <w:t>50 Under 50 Alumn</w:t>
      </w:r>
      <w:r w:rsidRPr="00FE465E">
        <w:rPr>
          <w:rFonts w:ascii="Helvetica Neue" w:hAnsi="Helvetica Neue" w:cs="Times New Roman"/>
          <w:color w:val="000000" w:themeColor="text1"/>
          <w:sz w:val="18"/>
          <w:szCs w:val="18"/>
        </w:rPr>
        <w:t xml:space="preserve">us at </w:t>
      </w:r>
      <w:r w:rsidR="00FE465E">
        <w:rPr>
          <w:rFonts w:ascii="Helvetica Neue" w:hAnsi="Helvetica Neue" w:cs="Times New Roman"/>
          <w:color w:val="000000" w:themeColor="text1"/>
          <w:sz w:val="18"/>
          <w:szCs w:val="18"/>
        </w:rPr>
        <w:t xml:space="preserve">the </w:t>
      </w:r>
      <w:r w:rsidRPr="00FE465E">
        <w:rPr>
          <w:rFonts w:ascii="Helvetica Neue" w:hAnsi="Helvetica Neue" w:cs="Times New Roman"/>
          <w:color w:val="000000" w:themeColor="text1"/>
          <w:sz w:val="18"/>
          <w:szCs w:val="18"/>
        </w:rPr>
        <w:t>City College of New York</w:t>
      </w:r>
    </w:p>
    <w:p w14:paraId="59452A2B" w14:textId="3DF6CA8A" w:rsidR="00A24A2A" w:rsidRPr="00FE465E" w:rsidRDefault="00457FA0" w:rsidP="00A24A2A">
      <w:pPr>
        <w:pStyle w:val="ListParagraph"/>
        <w:numPr>
          <w:ilvl w:val="0"/>
          <w:numId w:val="15"/>
        </w:numPr>
        <w:spacing w:after="0" w:line="240" w:lineRule="auto"/>
        <w:rPr>
          <w:rFonts w:ascii="Helvetica Neue" w:hAnsi="Helvetica Neue" w:cs="Times New Roman"/>
          <w:color w:val="000000" w:themeColor="text1"/>
          <w:sz w:val="18"/>
          <w:szCs w:val="18"/>
        </w:rPr>
      </w:pPr>
      <w:r w:rsidRPr="0058621A">
        <w:rPr>
          <w:rFonts w:ascii="Helvetica Neue" w:hAnsi="Helvetica Neue" w:cs="Times New Roman"/>
          <w:b/>
          <w:bCs/>
          <w:color w:val="000000" w:themeColor="text1"/>
          <w:sz w:val="18"/>
          <w:szCs w:val="18"/>
        </w:rPr>
        <w:t xml:space="preserve">City </w:t>
      </w:r>
      <w:r w:rsidR="007F71B8" w:rsidRPr="0058621A">
        <w:rPr>
          <w:rFonts w:ascii="Helvetica Neue" w:hAnsi="Helvetica Neue" w:cs="Times New Roman"/>
          <w:b/>
          <w:bCs/>
          <w:color w:val="000000" w:themeColor="text1"/>
          <w:sz w:val="18"/>
          <w:szCs w:val="18"/>
        </w:rPr>
        <w:t>College of New York</w:t>
      </w:r>
      <w:r w:rsidRPr="00FE465E">
        <w:rPr>
          <w:rFonts w:ascii="Helvetica Neue" w:hAnsi="Helvetica Neue" w:cs="Times New Roman"/>
          <w:color w:val="000000" w:themeColor="text1"/>
          <w:sz w:val="18"/>
          <w:szCs w:val="18"/>
        </w:rPr>
        <w:t xml:space="preserve"> </w:t>
      </w:r>
      <w:r w:rsidR="007F71B8" w:rsidRPr="00FE465E">
        <w:rPr>
          <w:rFonts w:ascii="Helvetica Neue" w:hAnsi="Helvetica Neue" w:cs="Times New Roman"/>
          <w:color w:val="000000" w:themeColor="text1"/>
          <w:sz w:val="18"/>
          <w:szCs w:val="18"/>
        </w:rPr>
        <w:t xml:space="preserve">– </w:t>
      </w:r>
      <w:r w:rsidR="00A24A2A" w:rsidRPr="00FE465E">
        <w:rPr>
          <w:rFonts w:ascii="Helvetica Neue" w:hAnsi="Helvetica Neue" w:cs="Times New Roman"/>
          <w:color w:val="000000" w:themeColor="text1"/>
          <w:sz w:val="18"/>
          <w:szCs w:val="18"/>
        </w:rPr>
        <w:t>B</w:t>
      </w:r>
      <w:r w:rsidRPr="00FE465E">
        <w:rPr>
          <w:rFonts w:ascii="Helvetica Neue" w:hAnsi="Helvetica Neue" w:cs="Times New Roman"/>
          <w:color w:val="000000" w:themeColor="text1"/>
          <w:sz w:val="18"/>
          <w:szCs w:val="18"/>
        </w:rPr>
        <w:t>randing + Integrated Communications</w:t>
      </w:r>
      <w:r w:rsidR="007F71B8" w:rsidRPr="00FE465E">
        <w:rPr>
          <w:rFonts w:ascii="Helvetica Neue" w:hAnsi="Helvetica Neue" w:cs="Times New Roman"/>
          <w:color w:val="000000" w:themeColor="text1"/>
          <w:sz w:val="18"/>
          <w:szCs w:val="18"/>
        </w:rPr>
        <w:t xml:space="preserve">; </w:t>
      </w:r>
      <w:r w:rsidR="00A24A2A" w:rsidRPr="00FE465E">
        <w:rPr>
          <w:rFonts w:ascii="Helvetica Neue" w:hAnsi="Helvetica Neue" w:cs="Times New Roman"/>
          <w:color w:val="000000" w:themeColor="text1"/>
          <w:sz w:val="18"/>
          <w:szCs w:val="18"/>
        </w:rPr>
        <w:t>Media Impact Compact</w:t>
      </w:r>
      <w:r w:rsidR="00FE465E">
        <w:rPr>
          <w:rFonts w:ascii="Helvetica Neue" w:hAnsi="Helvetica Neue" w:cs="Times New Roman"/>
          <w:color w:val="000000" w:themeColor="text1"/>
          <w:sz w:val="18"/>
          <w:szCs w:val="18"/>
        </w:rPr>
        <w:t xml:space="preserve"> </w:t>
      </w:r>
      <w:r w:rsidR="00A24A2A" w:rsidRPr="00FE465E">
        <w:rPr>
          <w:rFonts w:ascii="Helvetica Neue" w:hAnsi="Helvetica Neue" w:cs="Times New Roman"/>
          <w:color w:val="000000" w:themeColor="text1"/>
          <w:sz w:val="18"/>
          <w:szCs w:val="18"/>
        </w:rPr>
        <w:t>Scholarship Award</w:t>
      </w:r>
    </w:p>
    <w:p w14:paraId="02FF77F6" w14:textId="276DD8FE" w:rsidR="00381C85" w:rsidRPr="00FE465E" w:rsidRDefault="00381C85" w:rsidP="00A24A2A">
      <w:pPr>
        <w:pStyle w:val="ListParagraph"/>
        <w:numPr>
          <w:ilvl w:val="0"/>
          <w:numId w:val="15"/>
        </w:numPr>
        <w:spacing w:after="0" w:line="240" w:lineRule="auto"/>
        <w:rPr>
          <w:rFonts w:ascii="Helvetica Neue" w:hAnsi="Helvetica Neue" w:cs="Times New Roman"/>
          <w:color w:val="000000" w:themeColor="text1"/>
          <w:sz w:val="18"/>
          <w:szCs w:val="18"/>
        </w:rPr>
      </w:pPr>
      <w:r w:rsidRPr="0058621A">
        <w:rPr>
          <w:rFonts w:ascii="Helvetica Neue" w:hAnsi="Helvetica Neue" w:cs="Times New Roman"/>
          <w:b/>
          <w:bCs/>
          <w:color w:val="000000" w:themeColor="text1"/>
          <w:sz w:val="18"/>
          <w:szCs w:val="18"/>
        </w:rPr>
        <w:t>The LAGRANT Foundation Scholar</w:t>
      </w:r>
      <w:r w:rsidR="007F71B8" w:rsidRPr="0058621A">
        <w:rPr>
          <w:rFonts w:ascii="Helvetica Neue" w:hAnsi="Helvetica Neue" w:cs="Times New Roman"/>
          <w:b/>
          <w:bCs/>
          <w:color w:val="000000" w:themeColor="text1"/>
          <w:sz w:val="18"/>
          <w:szCs w:val="18"/>
        </w:rPr>
        <w:t xml:space="preserve"> </w:t>
      </w:r>
      <w:r w:rsidR="00F666C0" w:rsidRPr="0058621A">
        <w:rPr>
          <w:rFonts w:ascii="Helvetica Neue" w:hAnsi="Helvetica Neue" w:cs="Times New Roman"/>
          <w:b/>
          <w:bCs/>
          <w:color w:val="000000" w:themeColor="text1"/>
          <w:sz w:val="18"/>
          <w:szCs w:val="18"/>
        </w:rPr>
        <w:t>Recipient</w:t>
      </w:r>
      <w:r w:rsidR="00F666C0" w:rsidRPr="00FE465E">
        <w:rPr>
          <w:rFonts w:ascii="Helvetica Neue" w:hAnsi="Helvetica Neue" w:cs="Times New Roman"/>
          <w:color w:val="000000" w:themeColor="text1"/>
          <w:sz w:val="18"/>
          <w:szCs w:val="18"/>
        </w:rPr>
        <w:t xml:space="preserve"> </w:t>
      </w:r>
      <w:r w:rsidR="007F71B8" w:rsidRPr="00FE465E">
        <w:rPr>
          <w:rFonts w:ascii="Helvetica Neue" w:hAnsi="Helvetica Neue" w:cs="Times New Roman"/>
          <w:color w:val="000000" w:themeColor="text1"/>
          <w:sz w:val="18"/>
          <w:szCs w:val="18"/>
        </w:rPr>
        <w:t xml:space="preserve">– </w:t>
      </w:r>
      <w:r w:rsidR="00FE465E" w:rsidRPr="00FE465E">
        <w:rPr>
          <w:rFonts w:ascii="Helvetica Neue" w:hAnsi="Helvetica Neue" w:cs="Times New Roman"/>
          <w:color w:val="000000" w:themeColor="text1"/>
          <w:sz w:val="18"/>
          <w:szCs w:val="18"/>
        </w:rPr>
        <w:t>25</w:t>
      </w:r>
      <w:r w:rsidR="00FE465E" w:rsidRPr="00FE465E">
        <w:rPr>
          <w:rFonts w:ascii="Helvetica Neue" w:hAnsi="Helvetica Neue" w:cs="Times New Roman"/>
          <w:color w:val="000000" w:themeColor="text1"/>
          <w:sz w:val="18"/>
          <w:szCs w:val="18"/>
          <w:vertAlign w:val="superscript"/>
        </w:rPr>
        <w:t>th</w:t>
      </w:r>
      <w:r w:rsidR="00FE465E" w:rsidRPr="00FE465E">
        <w:rPr>
          <w:rFonts w:ascii="Helvetica Neue" w:hAnsi="Helvetica Neue" w:cs="Times New Roman"/>
          <w:color w:val="000000" w:themeColor="text1"/>
          <w:sz w:val="18"/>
          <w:szCs w:val="18"/>
        </w:rPr>
        <w:t xml:space="preserve"> Anniversary</w:t>
      </w:r>
      <w:r w:rsidR="00F97E9E">
        <w:rPr>
          <w:rFonts w:ascii="Helvetica Neue" w:hAnsi="Helvetica Neue" w:cs="Times New Roman"/>
          <w:color w:val="000000" w:themeColor="text1"/>
          <w:sz w:val="18"/>
          <w:szCs w:val="18"/>
        </w:rPr>
        <w:t xml:space="preserve"> </w:t>
      </w:r>
    </w:p>
    <w:p w14:paraId="54CAB0BC" w14:textId="2B14A782" w:rsidR="00A24A2A" w:rsidRDefault="00381C85" w:rsidP="00A24A2A">
      <w:pPr>
        <w:pStyle w:val="ListParagraph"/>
        <w:numPr>
          <w:ilvl w:val="0"/>
          <w:numId w:val="15"/>
        </w:numPr>
        <w:spacing w:after="0" w:line="240" w:lineRule="auto"/>
        <w:rPr>
          <w:rFonts w:ascii="Helvetica Neue" w:hAnsi="Helvetica Neue" w:cs="Times New Roman"/>
          <w:color w:val="000000" w:themeColor="text1"/>
          <w:sz w:val="18"/>
          <w:szCs w:val="18"/>
        </w:rPr>
      </w:pPr>
      <w:r w:rsidRPr="0058621A">
        <w:rPr>
          <w:rFonts w:ascii="Helvetica Neue" w:hAnsi="Helvetica Neue" w:cs="Times New Roman"/>
          <w:b/>
          <w:bCs/>
          <w:color w:val="000000" w:themeColor="text1"/>
          <w:sz w:val="18"/>
          <w:szCs w:val="18"/>
        </w:rPr>
        <w:t>COOP Careers Alumni</w:t>
      </w:r>
      <w:r w:rsidR="000749A7" w:rsidRPr="0058621A">
        <w:rPr>
          <w:rFonts w:ascii="Helvetica Neue" w:hAnsi="Helvetica Neue" w:cs="Times New Roman"/>
          <w:b/>
          <w:bCs/>
          <w:color w:val="000000" w:themeColor="text1"/>
          <w:sz w:val="18"/>
          <w:szCs w:val="18"/>
        </w:rPr>
        <w:t xml:space="preserve">, Mentor </w:t>
      </w:r>
      <w:r w:rsidRPr="0058621A">
        <w:rPr>
          <w:rFonts w:ascii="Helvetica Neue" w:hAnsi="Helvetica Neue" w:cs="Times New Roman"/>
          <w:b/>
          <w:bCs/>
          <w:color w:val="000000" w:themeColor="text1"/>
          <w:sz w:val="18"/>
          <w:szCs w:val="18"/>
        </w:rPr>
        <w:t>&amp; Ambassador</w:t>
      </w:r>
      <w:r w:rsidR="007F71B8" w:rsidRPr="00FE465E">
        <w:rPr>
          <w:rFonts w:ascii="Helvetica Neue" w:hAnsi="Helvetica Neue" w:cs="Times New Roman"/>
          <w:color w:val="000000" w:themeColor="text1"/>
          <w:sz w:val="18"/>
          <w:szCs w:val="18"/>
        </w:rPr>
        <w:t xml:space="preserve"> – N</w:t>
      </w:r>
      <w:r w:rsidR="00FE465E" w:rsidRPr="00FE465E">
        <w:rPr>
          <w:rFonts w:ascii="Helvetica Neue" w:hAnsi="Helvetica Neue" w:cs="Times New Roman"/>
          <w:color w:val="000000" w:themeColor="text1"/>
          <w:sz w:val="18"/>
          <w:szCs w:val="18"/>
        </w:rPr>
        <w:t>YC</w:t>
      </w:r>
      <w:r w:rsidR="00FE465E">
        <w:rPr>
          <w:rFonts w:ascii="Helvetica Neue" w:hAnsi="Helvetica Neue" w:cs="Times New Roman"/>
          <w:color w:val="000000" w:themeColor="text1"/>
          <w:sz w:val="18"/>
          <w:szCs w:val="18"/>
        </w:rPr>
        <w:t xml:space="preserve"> </w:t>
      </w:r>
    </w:p>
    <w:p w14:paraId="487CE610" w14:textId="77777777" w:rsidR="00A32C58" w:rsidRDefault="00A32C58" w:rsidP="00A32C58">
      <w:pPr>
        <w:spacing w:after="0" w:line="240" w:lineRule="auto"/>
        <w:rPr>
          <w:rFonts w:ascii="Helvetica Neue" w:hAnsi="Helvetica Neue" w:cs="Times New Roman"/>
          <w:color w:val="000000" w:themeColor="text1"/>
          <w:sz w:val="18"/>
          <w:szCs w:val="18"/>
        </w:rPr>
      </w:pPr>
    </w:p>
    <w:p w14:paraId="7D965044" w14:textId="1BC25E72" w:rsidR="00A32C58" w:rsidRDefault="00A32C58" w:rsidP="00A32C58">
      <w:pPr>
        <w:spacing w:after="0" w:line="240" w:lineRule="auto"/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</w:pPr>
      <w:r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  <w:t xml:space="preserve">PERSONAL INTERESTS – </w:t>
      </w:r>
    </w:p>
    <w:p w14:paraId="4717B461" w14:textId="6B01498B" w:rsidR="00A32C58" w:rsidRPr="00284A61" w:rsidRDefault="00284A61" w:rsidP="00A32C58">
      <w:pPr>
        <w:pStyle w:val="ListParagraph"/>
        <w:numPr>
          <w:ilvl w:val="0"/>
          <w:numId w:val="20"/>
        </w:numPr>
        <w:spacing w:after="0" w:line="240" w:lineRule="auto"/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</w:pPr>
      <w:r>
        <w:rPr>
          <w:rFonts w:ascii="Helvetica Neue" w:hAnsi="Helvetica Neue" w:cs="Times New Roman"/>
          <w:color w:val="000000" w:themeColor="text1"/>
          <w:sz w:val="18"/>
          <w:szCs w:val="18"/>
        </w:rPr>
        <w:t>Go</w:t>
      </w:r>
      <w:r w:rsidR="00A169FA">
        <w:rPr>
          <w:rFonts w:ascii="Helvetica Neue" w:hAnsi="Helvetica Neue" w:cs="Times New Roman"/>
          <w:color w:val="000000" w:themeColor="text1"/>
          <w:sz w:val="18"/>
          <w:szCs w:val="18"/>
        </w:rPr>
        <w:t xml:space="preserve"> </w:t>
      </w:r>
      <w:r>
        <w:rPr>
          <w:rFonts w:ascii="Helvetica Neue" w:hAnsi="Helvetica Neue" w:cs="Times New Roman"/>
          <w:color w:val="000000" w:themeColor="text1"/>
          <w:sz w:val="18"/>
          <w:szCs w:val="18"/>
        </w:rPr>
        <w:t>To Market</w:t>
      </w:r>
      <w:r w:rsidR="00203A67">
        <w:rPr>
          <w:rFonts w:ascii="Helvetica Neue" w:hAnsi="Helvetica Neue" w:cs="Times New Roman"/>
          <w:color w:val="000000" w:themeColor="text1"/>
          <w:sz w:val="18"/>
          <w:szCs w:val="18"/>
        </w:rPr>
        <w:t>, Playbook</w:t>
      </w:r>
    </w:p>
    <w:p w14:paraId="40269AD2" w14:textId="115177BA" w:rsidR="00284A61" w:rsidRPr="00203A67" w:rsidRDefault="00284A61" w:rsidP="00A32C58">
      <w:pPr>
        <w:pStyle w:val="ListParagraph"/>
        <w:numPr>
          <w:ilvl w:val="0"/>
          <w:numId w:val="20"/>
        </w:numPr>
        <w:spacing w:after="0" w:line="240" w:lineRule="auto"/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</w:pPr>
      <w:r>
        <w:rPr>
          <w:rFonts w:ascii="Helvetica Neue" w:hAnsi="Helvetica Neue" w:cs="Times New Roman"/>
          <w:color w:val="000000" w:themeColor="text1"/>
          <w:sz w:val="18"/>
          <w:szCs w:val="18"/>
        </w:rPr>
        <w:t>Strateg</w:t>
      </w:r>
      <w:r w:rsidR="00203A67">
        <w:rPr>
          <w:rFonts w:ascii="Helvetica Neue" w:hAnsi="Helvetica Neue" w:cs="Times New Roman"/>
          <w:color w:val="000000" w:themeColor="text1"/>
          <w:sz w:val="18"/>
          <w:szCs w:val="18"/>
        </w:rPr>
        <w:t>y</w:t>
      </w:r>
      <w:r w:rsidR="00C85608">
        <w:rPr>
          <w:rFonts w:ascii="Helvetica Neue" w:hAnsi="Helvetica Neue" w:cs="Times New Roman"/>
          <w:color w:val="000000" w:themeColor="text1"/>
          <w:sz w:val="18"/>
          <w:szCs w:val="18"/>
        </w:rPr>
        <w:t xml:space="preserve"> + Media Planning</w:t>
      </w:r>
      <w:r w:rsidR="00203A67">
        <w:rPr>
          <w:rFonts w:ascii="Helvetica Neue" w:hAnsi="Helvetica Neue" w:cs="Times New Roman"/>
          <w:color w:val="000000" w:themeColor="text1"/>
          <w:sz w:val="18"/>
          <w:szCs w:val="18"/>
        </w:rPr>
        <w:t>, Customer Success</w:t>
      </w:r>
    </w:p>
    <w:p w14:paraId="05785DA3" w14:textId="5AD93B6E" w:rsidR="00203A67" w:rsidRPr="00284A61" w:rsidRDefault="00203A67" w:rsidP="00A32C58">
      <w:pPr>
        <w:pStyle w:val="ListParagraph"/>
        <w:numPr>
          <w:ilvl w:val="0"/>
          <w:numId w:val="20"/>
        </w:numPr>
        <w:spacing w:after="0" w:line="240" w:lineRule="auto"/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</w:pPr>
      <w:r>
        <w:rPr>
          <w:rFonts w:ascii="Helvetica Neue" w:hAnsi="Helvetica Neue" w:cs="Times New Roman"/>
          <w:color w:val="000000" w:themeColor="text1"/>
          <w:sz w:val="18"/>
          <w:szCs w:val="18"/>
        </w:rPr>
        <w:t>Client Services, Growth, Retention, Account Management</w:t>
      </w:r>
    </w:p>
    <w:p w14:paraId="225A5D6B" w14:textId="154893D1" w:rsidR="00284A61" w:rsidRPr="00C85608" w:rsidRDefault="00284A61" w:rsidP="00284A61">
      <w:pPr>
        <w:pStyle w:val="ListParagraph"/>
        <w:numPr>
          <w:ilvl w:val="0"/>
          <w:numId w:val="20"/>
        </w:numPr>
        <w:spacing w:after="0" w:line="240" w:lineRule="auto"/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</w:pPr>
      <w:r>
        <w:rPr>
          <w:rFonts w:ascii="Helvetica Neue" w:hAnsi="Helvetica Neue" w:cs="Times New Roman"/>
          <w:color w:val="000000" w:themeColor="text1"/>
          <w:sz w:val="18"/>
          <w:szCs w:val="18"/>
        </w:rPr>
        <w:t xml:space="preserve">Advertising, Marketing, </w:t>
      </w:r>
      <w:r w:rsidR="00C85608">
        <w:rPr>
          <w:rFonts w:ascii="Helvetica Neue" w:hAnsi="Helvetica Neue" w:cs="Times New Roman"/>
          <w:color w:val="000000" w:themeColor="text1"/>
          <w:sz w:val="18"/>
          <w:szCs w:val="18"/>
        </w:rPr>
        <w:t xml:space="preserve">&amp; </w:t>
      </w:r>
      <w:r>
        <w:rPr>
          <w:rFonts w:ascii="Helvetica Neue" w:hAnsi="Helvetica Neue" w:cs="Times New Roman"/>
          <w:color w:val="000000" w:themeColor="text1"/>
          <w:sz w:val="18"/>
          <w:szCs w:val="18"/>
        </w:rPr>
        <w:t>Communications</w:t>
      </w:r>
    </w:p>
    <w:p w14:paraId="790A2C38" w14:textId="5131DF02" w:rsidR="00C85608" w:rsidRPr="00203A67" w:rsidRDefault="00C85608" w:rsidP="00284A61">
      <w:pPr>
        <w:pStyle w:val="ListParagraph"/>
        <w:numPr>
          <w:ilvl w:val="0"/>
          <w:numId w:val="20"/>
        </w:numPr>
        <w:spacing w:after="0" w:line="240" w:lineRule="auto"/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</w:pPr>
      <w:r>
        <w:rPr>
          <w:rFonts w:ascii="Helvetica Neue" w:hAnsi="Helvetica Neue" w:cs="Times New Roman"/>
          <w:color w:val="000000" w:themeColor="text1"/>
          <w:sz w:val="18"/>
          <w:szCs w:val="18"/>
        </w:rPr>
        <w:t>Data Analytics + Marketing Science</w:t>
      </w:r>
    </w:p>
    <w:p w14:paraId="0D2B8C7D" w14:textId="5BBBA7E5" w:rsidR="00AA5C17" w:rsidRPr="00203A67" w:rsidRDefault="00203A67" w:rsidP="00203A67">
      <w:pPr>
        <w:pStyle w:val="ListParagraph"/>
        <w:numPr>
          <w:ilvl w:val="0"/>
          <w:numId w:val="20"/>
        </w:numPr>
        <w:spacing w:after="0" w:line="240" w:lineRule="auto"/>
        <w:rPr>
          <w:rFonts w:ascii="Helvetica Neue" w:hAnsi="Helvetica Neue" w:cs="Times New Roman"/>
          <w:b/>
          <w:bCs/>
          <w:color w:val="4472C4" w:themeColor="accent1"/>
          <w:sz w:val="18"/>
          <w:szCs w:val="18"/>
        </w:rPr>
      </w:pPr>
      <w:r>
        <w:rPr>
          <w:rFonts w:ascii="Helvetica Neue" w:hAnsi="Helvetica Neue" w:cs="Times New Roman"/>
          <w:color w:val="000000" w:themeColor="text1"/>
          <w:sz w:val="18"/>
          <w:szCs w:val="18"/>
        </w:rPr>
        <w:t>Campaign Insights, Analysis, Research</w:t>
      </w:r>
    </w:p>
    <w:sectPr w:rsidR="00AA5C17" w:rsidRPr="00203A67" w:rsidSect="00E32F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5BF4B" w14:textId="77777777" w:rsidR="00420389" w:rsidRDefault="00420389" w:rsidP="00C51700">
      <w:pPr>
        <w:spacing w:after="0" w:line="240" w:lineRule="auto"/>
      </w:pPr>
      <w:r>
        <w:separator/>
      </w:r>
    </w:p>
  </w:endnote>
  <w:endnote w:type="continuationSeparator" w:id="0">
    <w:p w14:paraId="713AF663" w14:textId="77777777" w:rsidR="00420389" w:rsidRDefault="00420389" w:rsidP="00C51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7959" w14:textId="77777777" w:rsidR="003D2624" w:rsidRDefault="003D26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A3B6" w14:textId="77777777" w:rsidR="003D2624" w:rsidRDefault="003D26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634A" w14:textId="77777777" w:rsidR="003D2624" w:rsidRDefault="003D2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7439" w14:textId="77777777" w:rsidR="00420389" w:rsidRDefault="00420389" w:rsidP="00C51700">
      <w:pPr>
        <w:spacing w:after="0" w:line="240" w:lineRule="auto"/>
      </w:pPr>
      <w:r>
        <w:separator/>
      </w:r>
    </w:p>
  </w:footnote>
  <w:footnote w:type="continuationSeparator" w:id="0">
    <w:p w14:paraId="22B76326" w14:textId="77777777" w:rsidR="00420389" w:rsidRDefault="00420389" w:rsidP="00C51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A4974" w14:textId="77777777" w:rsidR="003D2624" w:rsidRDefault="003D26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FCC4" w14:textId="6622C6A5" w:rsidR="00F01FB9" w:rsidRPr="00932A81" w:rsidRDefault="00F01FB9" w:rsidP="00F01FB9">
    <w:pPr>
      <w:pStyle w:val="Header"/>
      <w:tabs>
        <w:tab w:val="left" w:pos="7190"/>
      </w:tabs>
      <w:rPr>
        <w:rFonts w:ascii="Helvetica Neue" w:hAnsi="Helvetica Neue" w:cs="Times New Roman"/>
        <w:sz w:val="20"/>
        <w:szCs w:val="20"/>
      </w:rPr>
    </w:pPr>
    <w:r w:rsidRPr="00A32C58">
      <w:rPr>
        <w:rFonts w:ascii="Helvetica Neue" w:hAnsi="Helvetica Neue" w:cs="Times New Roman"/>
        <w:b/>
        <w:bCs/>
        <w:color w:val="4472C4" w:themeColor="accent1"/>
        <w:sz w:val="20"/>
        <w:szCs w:val="20"/>
      </w:rPr>
      <w:t>JASON LIU</w:t>
    </w:r>
    <w:r w:rsidRPr="00FE465E">
      <w:rPr>
        <w:rFonts w:ascii="Helvetica Neue" w:hAnsi="Helvetica Neue" w:cs="Times New Roman"/>
        <w:color w:val="4472C4" w:themeColor="accent1"/>
        <w:sz w:val="20"/>
        <w:szCs w:val="20"/>
      </w:rPr>
      <w:t xml:space="preserve"> </w:t>
    </w:r>
    <w:proofErr w:type="gramStart"/>
    <w:r w:rsidRPr="00A32C58">
      <w:rPr>
        <w:rFonts w:ascii="Helvetica Neue" w:hAnsi="Helvetica Neue" w:cs="Times New Roman"/>
        <w:b/>
        <w:bCs/>
        <w:sz w:val="20"/>
        <w:szCs w:val="20"/>
      </w:rPr>
      <w:t xml:space="preserve">– </w:t>
    </w:r>
    <w:r w:rsidRPr="00FE465E">
      <w:rPr>
        <w:rFonts w:ascii="Helvetica Neue" w:hAnsi="Helvetica Neue" w:cs="Times New Roman"/>
        <w:sz w:val="20"/>
        <w:szCs w:val="20"/>
      </w:rPr>
      <w:t xml:space="preserve"> </w:t>
    </w:r>
    <w:r w:rsidRPr="00932A81">
      <w:rPr>
        <w:rFonts w:ascii="Helvetica Neue" w:hAnsi="Helvetica Neue" w:cs="Times New Roman"/>
        <w:sz w:val="20"/>
        <w:szCs w:val="20"/>
      </w:rPr>
      <w:t>(</w:t>
    </w:r>
    <w:proofErr w:type="gramEnd"/>
    <w:r w:rsidRPr="00932A81">
      <w:rPr>
        <w:rFonts w:ascii="Helvetica Neue" w:hAnsi="Helvetica Neue" w:cs="Times New Roman"/>
        <w:sz w:val="20"/>
        <w:szCs w:val="20"/>
      </w:rPr>
      <w:t>He/Him/His)</w:t>
    </w:r>
    <w:r w:rsidR="002374F6" w:rsidRPr="00932A81">
      <w:rPr>
        <w:rFonts w:ascii="Helvetica Neue" w:hAnsi="Helvetica Neue" w:cs="Times New Roman"/>
        <w:sz w:val="20"/>
        <w:szCs w:val="20"/>
      </w:rPr>
      <w:t xml:space="preserve"> –</w:t>
    </w:r>
    <w:r w:rsidR="003D2624">
      <w:rPr>
        <w:rFonts w:ascii="Helvetica Neue" w:hAnsi="Helvetica Neue" w:cs="Times New Roman"/>
        <w:sz w:val="20"/>
        <w:szCs w:val="20"/>
      </w:rPr>
      <w:t xml:space="preserve"> </w:t>
    </w:r>
    <w:r w:rsidRPr="00932A81">
      <w:rPr>
        <w:rFonts w:ascii="Helvetica Neue" w:hAnsi="Helvetica Neue" w:cs="Times New Roman"/>
        <w:sz w:val="20"/>
        <w:szCs w:val="20"/>
      </w:rPr>
      <w:tab/>
      <w:t xml:space="preserve">                                                                                                       </w:t>
    </w:r>
  </w:p>
  <w:p w14:paraId="4C1FBC0F" w14:textId="0C5648AE" w:rsidR="00FE289D" w:rsidRDefault="00F01FB9" w:rsidP="00F01FB9">
    <w:pPr>
      <w:pStyle w:val="Header"/>
      <w:rPr>
        <w:rFonts w:ascii="Helvetica Neue" w:hAnsi="Helvetica Neue" w:cs="Times New Roman"/>
        <w:sz w:val="20"/>
        <w:szCs w:val="20"/>
      </w:rPr>
    </w:pPr>
    <w:r w:rsidRPr="00932A81">
      <w:rPr>
        <w:rFonts w:ascii="Helvetica Neue" w:hAnsi="Helvetica Neue" w:cs="Times New Roman"/>
        <w:b/>
        <w:bCs/>
        <w:sz w:val="20"/>
        <w:szCs w:val="20"/>
      </w:rPr>
      <w:t>(917) 622 – 0332</w:t>
    </w:r>
    <w:r w:rsidRPr="00932A81">
      <w:rPr>
        <w:rFonts w:ascii="Helvetica Neue" w:hAnsi="Helvetica Neue" w:cs="Times New Roman"/>
        <w:sz w:val="20"/>
        <w:szCs w:val="20"/>
      </w:rPr>
      <w:t xml:space="preserve"> | JasonLiu@Yahoo.com | Linkedin.com/in/</w:t>
    </w:r>
    <w:proofErr w:type="spellStart"/>
    <w:r w:rsidRPr="00932A81">
      <w:rPr>
        <w:rFonts w:ascii="Helvetica Neue" w:hAnsi="Helvetica Neue" w:cs="Times New Roman"/>
        <w:sz w:val="20"/>
        <w:szCs w:val="20"/>
      </w:rPr>
      <w:t>JasonNYC</w:t>
    </w:r>
    <w:proofErr w:type="spellEnd"/>
  </w:p>
  <w:p w14:paraId="574DBEA9" w14:textId="1D506F79" w:rsidR="007F71B8" w:rsidRDefault="008803B0" w:rsidP="00F01FB9">
    <w:pPr>
      <w:pStyle w:val="Header"/>
      <w:rPr>
        <w:rFonts w:ascii="Helvetica Neue" w:hAnsi="Helvetica Neue" w:cs="Times New Roman"/>
        <w:sz w:val="20"/>
        <w:szCs w:val="20"/>
      </w:rPr>
    </w:pPr>
    <w:r w:rsidRPr="00932A81">
      <w:rPr>
        <w:rFonts w:ascii="Helvetica Neue" w:hAnsi="Helvetica Neue" w:cs="Times New Roman"/>
        <w:sz w:val="20"/>
        <w:szCs w:val="20"/>
      </w:rPr>
      <w:t>–</w:t>
    </w:r>
    <w:r>
      <w:rPr>
        <w:rFonts w:ascii="Helvetica Neue" w:hAnsi="Helvetica Neue" w:cs="Times New Roman"/>
        <w:sz w:val="20"/>
        <w:szCs w:val="20"/>
      </w:rPr>
      <w:t xml:space="preserve"> </w:t>
    </w:r>
    <w:r w:rsidR="00766A1E">
      <w:rPr>
        <w:rFonts w:ascii="Helvetica Neue" w:hAnsi="Helvetica Neue" w:cs="Times New Roman"/>
        <w:sz w:val="20"/>
        <w:szCs w:val="20"/>
      </w:rPr>
      <w:t>Master of Profession</w:t>
    </w:r>
    <w:r w:rsidR="00451664">
      <w:rPr>
        <w:rFonts w:ascii="Helvetica Neue" w:hAnsi="Helvetica Neue" w:cs="Times New Roman"/>
        <w:sz w:val="20"/>
        <w:szCs w:val="20"/>
      </w:rPr>
      <w:t>al</w:t>
    </w:r>
    <w:r w:rsidR="00766A1E">
      <w:rPr>
        <w:rFonts w:ascii="Helvetica Neue" w:hAnsi="Helvetica Neue" w:cs="Times New Roman"/>
        <w:sz w:val="20"/>
        <w:szCs w:val="20"/>
      </w:rPr>
      <w:t xml:space="preserve"> Studies l Branding + Integrated Communications</w:t>
    </w:r>
    <w:r w:rsidR="00D6592F">
      <w:rPr>
        <w:rFonts w:ascii="Helvetica Neue" w:hAnsi="Helvetica Neue" w:cs="Times New Roman"/>
        <w:sz w:val="20"/>
        <w:szCs w:val="20"/>
      </w:rPr>
      <w:t xml:space="preserve"> – Digital Media</w:t>
    </w:r>
    <w:r w:rsidR="00203A67">
      <w:rPr>
        <w:rFonts w:ascii="Helvetica Neue" w:hAnsi="Helvetica Neue" w:cs="Times New Roman"/>
        <w:sz w:val="20"/>
        <w:szCs w:val="20"/>
      </w:rPr>
      <w:t xml:space="preserve"> &amp; Marketing</w:t>
    </w:r>
  </w:p>
  <w:p w14:paraId="4087764E" w14:textId="77777777" w:rsidR="00B40395" w:rsidRPr="00FE465E" w:rsidRDefault="00B40395" w:rsidP="00F01FB9">
    <w:pPr>
      <w:pStyle w:val="Header"/>
      <w:rPr>
        <w:rFonts w:ascii="Helvetica Neue" w:hAnsi="Helvetica Neue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6744" w14:textId="77777777" w:rsidR="003D2624" w:rsidRDefault="003D2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5CB1"/>
    <w:multiLevelType w:val="hybridMultilevel"/>
    <w:tmpl w:val="6CDE1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D2777"/>
    <w:multiLevelType w:val="hybridMultilevel"/>
    <w:tmpl w:val="8034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F53D1"/>
    <w:multiLevelType w:val="hybridMultilevel"/>
    <w:tmpl w:val="6ECE7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71EF"/>
    <w:multiLevelType w:val="hybridMultilevel"/>
    <w:tmpl w:val="64941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30D0A"/>
    <w:multiLevelType w:val="hybridMultilevel"/>
    <w:tmpl w:val="DA36F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26558"/>
    <w:multiLevelType w:val="hybridMultilevel"/>
    <w:tmpl w:val="79B6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D5855"/>
    <w:multiLevelType w:val="hybridMultilevel"/>
    <w:tmpl w:val="0F9AD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01040"/>
    <w:multiLevelType w:val="hybridMultilevel"/>
    <w:tmpl w:val="57801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E68E8"/>
    <w:multiLevelType w:val="hybridMultilevel"/>
    <w:tmpl w:val="8FF8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32494"/>
    <w:multiLevelType w:val="hybridMultilevel"/>
    <w:tmpl w:val="CFDE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44EEB"/>
    <w:multiLevelType w:val="hybridMultilevel"/>
    <w:tmpl w:val="BBA0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84928"/>
    <w:multiLevelType w:val="hybridMultilevel"/>
    <w:tmpl w:val="7D4C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0727E"/>
    <w:multiLevelType w:val="hybridMultilevel"/>
    <w:tmpl w:val="13FAD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248FF"/>
    <w:multiLevelType w:val="hybridMultilevel"/>
    <w:tmpl w:val="356CE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E0C79"/>
    <w:multiLevelType w:val="multilevel"/>
    <w:tmpl w:val="704A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82739D"/>
    <w:multiLevelType w:val="hybridMultilevel"/>
    <w:tmpl w:val="A79A3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67309"/>
    <w:multiLevelType w:val="hybridMultilevel"/>
    <w:tmpl w:val="CD8C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816C6"/>
    <w:multiLevelType w:val="hybridMultilevel"/>
    <w:tmpl w:val="BE34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4391D"/>
    <w:multiLevelType w:val="hybridMultilevel"/>
    <w:tmpl w:val="811C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6FF0"/>
    <w:multiLevelType w:val="hybridMultilevel"/>
    <w:tmpl w:val="3EB28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25588">
    <w:abstractNumId w:val="11"/>
  </w:num>
  <w:num w:numId="2" w16cid:durableId="37245626">
    <w:abstractNumId w:val="10"/>
  </w:num>
  <w:num w:numId="3" w16cid:durableId="452480623">
    <w:abstractNumId w:val="3"/>
  </w:num>
  <w:num w:numId="4" w16cid:durableId="937906470">
    <w:abstractNumId w:val="19"/>
  </w:num>
  <w:num w:numId="5" w16cid:durableId="977342789">
    <w:abstractNumId w:val="0"/>
  </w:num>
  <w:num w:numId="6" w16cid:durableId="2053184718">
    <w:abstractNumId w:val="1"/>
  </w:num>
  <w:num w:numId="7" w16cid:durableId="1035228729">
    <w:abstractNumId w:val="12"/>
  </w:num>
  <w:num w:numId="8" w16cid:durableId="1869172884">
    <w:abstractNumId w:val="7"/>
  </w:num>
  <w:num w:numId="9" w16cid:durableId="1136218206">
    <w:abstractNumId w:val="15"/>
  </w:num>
  <w:num w:numId="10" w16cid:durableId="229383847">
    <w:abstractNumId w:val="2"/>
  </w:num>
  <w:num w:numId="11" w16cid:durableId="1428042830">
    <w:abstractNumId w:val="14"/>
  </w:num>
  <w:num w:numId="12" w16cid:durableId="456141819">
    <w:abstractNumId w:val="17"/>
  </w:num>
  <w:num w:numId="13" w16cid:durableId="513954529">
    <w:abstractNumId w:val="6"/>
  </w:num>
  <w:num w:numId="14" w16cid:durableId="936981781">
    <w:abstractNumId w:val="5"/>
  </w:num>
  <w:num w:numId="15" w16cid:durableId="665980504">
    <w:abstractNumId w:val="13"/>
  </w:num>
  <w:num w:numId="16" w16cid:durableId="1156843989">
    <w:abstractNumId w:val="16"/>
  </w:num>
  <w:num w:numId="17" w16cid:durableId="1837450821">
    <w:abstractNumId w:val="18"/>
  </w:num>
  <w:num w:numId="18" w16cid:durableId="1948463248">
    <w:abstractNumId w:val="8"/>
  </w:num>
  <w:num w:numId="19" w16cid:durableId="623584463">
    <w:abstractNumId w:val="9"/>
  </w:num>
  <w:num w:numId="20" w16cid:durableId="1719158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00"/>
    <w:rsid w:val="00000EEA"/>
    <w:rsid w:val="00001237"/>
    <w:rsid w:val="00001671"/>
    <w:rsid w:val="0000311C"/>
    <w:rsid w:val="000052EF"/>
    <w:rsid w:val="0001592E"/>
    <w:rsid w:val="00026380"/>
    <w:rsid w:val="0002686D"/>
    <w:rsid w:val="00066219"/>
    <w:rsid w:val="000749A7"/>
    <w:rsid w:val="000C3CF8"/>
    <w:rsid w:val="000D16B4"/>
    <w:rsid w:val="000D6052"/>
    <w:rsid w:val="000F40BB"/>
    <w:rsid w:val="00101D75"/>
    <w:rsid w:val="00102C10"/>
    <w:rsid w:val="001032B5"/>
    <w:rsid w:val="001042F7"/>
    <w:rsid w:val="00105D8F"/>
    <w:rsid w:val="00107EC0"/>
    <w:rsid w:val="00115E69"/>
    <w:rsid w:val="001163FF"/>
    <w:rsid w:val="00130FF0"/>
    <w:rsid w:val="00131B47"/>
    <w:rsid w:val="00152D63"/>
    <w:rsid w:val="001549ED"/>
    <w:rsid w:val="001573E7"/>
    <w:rsid w:val="00161C58"/>
    <w:rsid w:val="00164ADB"/>
    <w:rsid w:val="00167FCC"/>
    <w:rsid w:val="00170DA6"/>
    <w:rsid w:val="00175527"/>
    <w:rsid w:val="00177C3D"/>
    <w:rsid w:val="001925F9"/>
    <w:rsid w:val="00196FF5"/>
    <w:rsid w:val="001B2B9B"/>
    <w:rsid w:val="001C4BC8"/>
    <w:rsid w:val="001D3ACB"/>
    <w:rsid w:val="001F04F1"/>
    <w:rsid w:val="00203A67"/>
    <w:rsid w:val="00204506"/>
    <w:rsid w:val="00207A37"/>
    <w:rsid w:val="002374F6"/>
    <w:rsid w:val="00244ED1"/>
    <w:rsid w:val="00264511"/>
    <w:rsid w:val="00270909"/>
    <w:rsid w:val="002831DC"/>
    <w:rsid w:val="00284A61"/>
    <w:rsid w:val="002938B4"/>
    <w:rsid w:val="002A5040"/>
    <w:rsid w:val="002B52FC"/>
    <w:rsid w:val="002C72AB"/>
    <w:rsid w:val="002D0235"/>
    <w:rsid w:val="002E0129"/>
    <w:rsid w:val="002E495C"/>
    <w:rsid w:val="002F75BE"/>
    <w:rsid w:val="00305C02"/>
    <w:rsid w:val="00310125"/>
    <w:rsid w:val="00316D72"/>
    <w:rsid w:val="003208B9"/>
    <w:rsid w:val="00321037"/>
    <w:rsid w:val="00325F03"/>
    <w:rsid w:val="0033719D"/>
    <w:rsid w:val="00350F9C"/>
    <w:rsid w:val="0035297F"/>
    <w:rsid w:val="00354D39"/>
    <w:rsid w:val="0035561C"/>
    <w:rsid w:val="00356317"/>
    <w:rsid w:val="00361B90"/>
    <w:rsid w:val="00365357"/>
    <w:rsid w:val="00365797"/>
    <w:rsid w:val="00373A54"/>
    <w:rsid w:val="00374FCF"/>
    <w:rsid w:val="0037561C"/>
    <w:rsid w:val="00381C85"/>
    <w:rsid w:val="0039641C"/>
    <w:rsid w:val="003B3B8D"/>
    <w:rsid w:val="003D2624"/>
    <w:rsid w:val="003D40A3"/>
    <w:rsid w:val="003F2E25"/>
    <w:rsid w:val="003F41CE"/>
    <w:rsid w:val="0040246E"/>
    <w:rsid w:val="00402DBD"/>
    <w:rsid w:val="00420389"/>
    <w:rsid w:val="004272F4"/>
    <w:rsid w:val="00432308"/>
    <w:rsid w:val="004364C1"/>
    <w:rsid w:val="00444C36"/>
    <w:rsid w:val="00451664"/>
    <w:rsid w:val="004526C9"/>
    <w:rsid w:val="00457FA0"/>
    <w:rsid w:val="004647EF"/>
    <w:rsid w:val="00467466"/>
    <w:rsid w:val="00491704"/>
    <w:rsid w:val="00495ECE"/>
    <w:rsid w:val="004A5784"/>
    <w:rsid w:val="004B0CF5"/>
    <w:rsid w:val="004C3F52"/>
    <w:rsid w:val="004C6E58"/>
    <w:rsid w:val="004E0277"/>
    <w:rsid w:val="004F1B9F"/>
    <w:rsid w:val="004F4FB8"/>
    <w:rsid w:val="004F6C51"/>
    <w:rsid w:val="00500345"/>
    <w:rsid w:val="00505941"/>
    <w:rsid w:val="00513FCD"/>
    <w:rsid w:val="00514757"/>
    <w:rsid w:val="00523615"/>
    <w:rsid w:val="005312D2"/>
    <w:rsid w:val="005441ED"/>
    <w:rsid w:val="00544419"/>
    <w:rsid w:val="005554A7"/>
    <w:rsid w:val="00555F4E"/>
    <w:rsid w:val="00561577"/>
    <w:rsid w:val="00562134"/>
    <w:rsid w:val="00572288"/>
    <w:rsid w:val="005744CA"/>
    <w:rsid w:val="00576947"/>
    <w:rsid w:val="0058621A"/>
    <w:rsid w:val="00586263"/>
    <w:rsid w:val="00586FCE"/>
    <w:rsid w:val="00591F4E"/>
    <w:rsid w:val="005921F9"/>
    <w:rsid w:val="0059350D"/>
    <w:rsid w:val="00595E59"/>
    <w:rsid w:val="005A3498"/>
    <w:rsid w:val="005A4EE9"/>
    <w:rsid w:val="005D1F3C"/>
    <w:rsid w:val="005E34AE"/>
    <w:rsid w:val="005E5604"/>
    <w:rsid w:val="0060542F"/>
    <w:rsid w:val="00624DA1"/>
    <w:rsid w:val="006517C2"/>
    <w:rsid w:val="006600A3"/>
    <w:rsid w:val="00673FFB"/>
    <w:rsid w:val="00680AC3"/>
    <w:rsid w:val="006A3EEB"/>
    <w:rsid w:val="006A4F47"/>
    <w:rsid w:val="006B058B"/>
    <w:rsid w:val="006B191E"/>
    <w:rsid w:val="006B2A63"/>
    <w:rsid w:val="006D3028"/>
    <w:rsid w:val="006D7BA2"/>
    <w:rsid w:val="006F129C"/>
    <w:rsid w:val="006F41EF"/>
    <w:rsid w:val="006F4921"/>
    <w:rsid w:val="0072329A"/>
    <w:rsid w:val="007259D0"/>
    <w:rsid w:val="00730B8B"/>
    <w:rsid w:val="00733BD0"/>
    <w:rsid w:val="00741016"/>
    <w:rsid w:val="00761DD9"/>
    <w:rsid w:val="0076327F"/>
    <w:rsid w:val="007650A0"/>
    <w:rsid w:val="00766A1E"/>
    <w:rsid w:val="007764B6"/>
    <w:rsid w:val="00777D0A"/>
    <w:rsid w:val="00782073"/>
    <w:rsid w:val="00790FBC"/>
    <w:rsid w:val="007A13C2"/>
    <w:rsid w:val="007A1C2E"/>
    <w:rsid w:val="007A21D9"/>
    <w:rsid w:val="007A4815"/>
    <w:rsid w:val="007B785F"/>
    <w:rsid w:val="007D5594"/>
    <w:rsid w:val="007F71B8"/>
    <w:rsid w:val="00806112"/>
    <w:rsid w:val="00823116"/>
    <w:rsid w:val="00827FCA"/>
    <w:rsid w:val="008311B3"/>
    <w:rsid w:val="00837DA6"/>
    <w:rsid w:val="00851CF1"/>
    <w:rsid w:val="00873C13"/>
    <w:rsid w:val="00875B89"/>
    <w:rsid w:val="008773E2"/>
    <w:rsid w:val="008803B0"/>
    <w:rsid w:val="0088257B"/>
    <w:rsid w:val="00887DA3"/>
    <w:rsid w:val="00887F76"/>
    <w:rsid w:val="008A74EE"/>
    <w:rsid w:val="008B1E84"/>
    <w:rsid w:val="008C6E6D"/>
    <w:rsid w:val="008E0D17"/>
    <w:rsid w:val="008E1526"/>
    <w:rsid w:val="008E5A3C"/>
    <w:rsid w:val="008F4B9F"/>
    <w:rsid w:val="00905387"/>
    <w:rsid w:val="00905D90"/>
    <w:rsid w:val="00913A33"/>
    <w:rsid w:val="0092062F"/>
    <w:rsid w:val="00921B40"/>
    <w:rsid w:val="00932A81"/>
    <w:rsid w:val="00937E72"/>
    <w:rsid w:val="00940EE3"/>
    <w:rsid w:val="009415ED"/>
    <w:rsid w:val="00941D24"/>
    <w:rsid w:val="009425AC"/>
    <w:rsid w:val="00943F54"/>
    <w:rsid w:val="00945079"/>
    <w:rsid w:val="00950287"/>
    <w:rsid w:val="0095085D"/>
    <w:rsid w:val="009513CB"/>
    <w:rsid w:val="00956D7A"/>
    <w:rsid w:val="00964473"/>
    <w:rsid w:val="00964975"/>
    <w:rsid w:val="009673E9"/>
    <w:rsid w:val="00987222"/>
    <w:rsid w:val="00997728"/>
    <w:rsid w:val="009A06F2"/>
    <w:rsid w:val="009A3775"/>
    <w:rsid w:val="009A44FC"/>
    <w:rsid w:val="009C5380"/>
    <w:rsid w:val="00A169FA"/>
    <w:rsid w:val="00A16DFD"/>
    <w:rsid w:val="00A24A2A"/>
    <w:rsid w:val="00A26AE5"/>
    <w:rsid w:val="00A27D68"/>
    <w:rsid w:val="00A32C58"/>
    <w:rsid w:val="00A41546"/>
    <w:rsid w:val="00A5024D"/>
    <w:rsid w:val="00A65A26"/>
    <w:rsid w:val="00A8690E"/>
    <w:rsid w:val="00A93DB5"/>
    <w:rsid w:val="00AA5C17"/>
    <w:rsid w:val="00AB3F22"/>
    <w:rsid w:val="00AB55D3"/>
    <w:rsid w:val="00AC1899"/>
    <w:rsid w:val="00AC2B31"/>
    <w:rsid w:val="00AD3A7D"/>
    <w:rsid w:val="00AD7253"/>
    <w:rsid w:val="00AF7205"/>
    <w:rsid w:val="00B01D13"/>
    <w:rsid w:val="00B01F09"/>
    <w:rsid w:val="00B17169"/>
    <w:rsid w:val="00B1771E"/>
    <w:rsid w:val="00B32DDA"/>
    <w:rsid w:val="00B348EB"/>
    <w:rsid w:val="00B40395"/>
    <w:rsid w:val="00B41FE9"/>
    <w:rsid w:val="00B521C7"/>
    <w:rsid w:val="00B73934"/>
    <w:rsid w:val="00B74461"/>
    <w:rsid w:val="00B85218"/>
    <w:rsid w:val="00BA3062"/>
    <w:rsid w:val="00BA7349"/>
    <w:rsid w:val="00BB19E6"/>
    <w:rsid w:val="00C005A6"/>
    <w:rsid w:val="00C159E5"/>
    <w:rsid w:val="00C20CEC"/>
    <w:rsid w:val="00C37D1D"/>
    <w:rsid w:val="00C37F19"/>
    <w:rsid w:val="00C511D1"/>
    <w:rsid w:val="00C51700"/>
    <w:rsid w:val="00C62EB1"/>
    <w:rsid w:val="00C85608"/>
    <w:rsid w:val="00C85B39"/>
    <w:rsid w:val="00C91F15"/>
    <w:rsid w:val="00CC01B9"/>
    <w:rsid w:val="00CC1DFC"/>
    <w:rsid w:val="00CC6BE1"/>
    <w:rsid w:val="00CD510B"/>
    <w:rsid w:val="00CD5113"/>
    <w:rsid w:val="00CD5A72"/>
    <w:rsid w:val="00CD5CB7"/>
    <w:rsid w:val="00CE0696"/>
    <w:rsid w:val="00CE0D9D"/>
    <w:rsid w:val="00CE4892"/>
    <w:rsid w:val="00CF02E3"/>
    <w:rsid w:val="00D047BF"/>
    <w:rsid w:val="00D04DFA"/>
    <w:rsid w:val="00D0585C"/>
    <w:rsid w:val="00D064A1"/>
    <w:rsid w:val="00D34E0B"/>
    <w:rsid w:val="00D41943"/>
    <w:rsid w:val="00D6022E"/>
    <w:rsid w:val="00D6592F"/>
    <w:rsid w:val="00D92F70"/>
    <w:rsid w:val="00DA23D9"/>
    <w:rsid w:val="00DA4ACB"/>
    <w:rsid w:val="00DC158A"/>
    <w:rsid w:val="00DC1A06"/>
    <w:rsid w:val="00DD349E"/>
    <w:rsid w:val="00E135BF"/>
    <w:rsid w:val="00E151D8"/>
    <w:rsid w:val="00E25D55"/>
    <w:rsid w:val="00E32FBD"/>
    <w:rsid w:val="00E43015"/>
    <w:rsid w:val="00E43C9B"/>
    <w:rsid w:val="00E43FC4"/>
    <w:rsid w:val="00E50B99"/>
    <w:rsid w:val="00E55FC8"/>
    <w:rsid w:val="00E724BD"/>
    <w:rsid w:val="00E81029"/>
    <w:rsid w:val="00E83C0E"/>
    <w:rsid w:val="00E92036"/>
    <w:rsid w:val="00E92FFC"/>
    <w:rsid w:val="00EA4751"/>
    <w:rsid w:val="00EA52F9"/>
    <w:rsid w:val="00EB62A7"/>
    <w:rsid w:val="00EC1ECC"/>
    <w:rsid w:val="00EC39DA"/>
    <w:rsid w:val="00EC5AC8"/>
    <w:rsid w:val="00ED412A"/>
    <w:rsid w:val="00EE623D"/>
    <w:rsid w:val="00EF75CE"/>
    <w:rsid w:val="00F01FB9"/>
    <w:rsid w:val="00F02042"/>
    <w:rsid w:val="00F05566"/>
    <w:rsid w:val="00F15493"/>
    <w:rsid w:val="00F27FA7"/>
    <w:rsid w:val="00F348EC"/>
    <w:rsid w:val="00F420E1"/>
    <w:rsid w:val="00F47068"/>
    <w:rsid w:val="00F47BF8"/>
    <w:rsid w:val="00F539A7"/>
    <w:rsid w:val="00F5558C"/>
    <w:rsid w:val="00F5721B"/>
    <w:rsid w:val="00F666C0"/>
    <w:rsid w:val="00F70A4D"/>
    <w:rsid w:val="00F76DC7"/>
    <w:rsid w:val="00F87E2C"/>
    <w:rsid w:val="00F94246"/>
    <w:rsid w:val="00F947EA"/>
    <w:rsid w:val="00F97E9E"/>
    <w:rsid w:val="00F97F84"/>
    <w:rsid w:val="00FA5C0A"/>
    <w:rsid w:val="00FB5E5E"/>
    <w:rsid w:val="00FB6EF3"/>
    <w:rsid w:val="00FC14CF"/>
    <w:rsid w:val="00FD32EA"/>
    <w:rsid w:val="00FE289D"/>
    <w:rsid w:val="00FE465E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9CF70"/>
  <w15:chartTrackingRefBased/>
  <w15:docId w15:val="{940DA258-BFC1-4FB6-A12D-B5E1C058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700"/>
  </w:style>
  <w:style w:type="paragraph" w:styleId="Footer">
    <w:name w:val="footer"/>
    <w:basedOn w:val="Normal"/>
    <w:link w:val="FooterChar"/>
    <w:uiPriority w:val="99"/>
    <w:unhideWhenUsed/>
    <w:rsid w:val="00C51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700"/>
  </w:style>
  <w:style w:type="character" w:styleId="Hyperlink">
    <w:name w:val="Hyperlink"/>
    <w:basedOn w:val="DefaultParagraphFont"/>
    <w:uiPriority w:val="99"/>
    <w:unhideWhenUsed/>
    <w:rsid w:val="00C51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7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0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E44F8E2DC2F42BDA7F4A03760F305" ma:contentTypeVersion="11" ma:contentTypeDescription="Create a new document." ma:contentTypeScope="" ma:versionID="8f5fe711658152b259cb494390047441">
  <xsd:schema xmlns:xsd="http://www.w3.org/2001/XMLSchema" xmlns:xs="http://www.w3.org/2001/XMLSchema" xmlns:p="http://schemas.microsoft.com/office/2006/metadata/properties" xmlns:ns3="63d0a181-acf4-463f-a105-ed99548d577f" xmlns:ns4="01392a38-58b9-41e2-a42f-2f4d3002be7f" targetNamespace="http://schemas.microsoft.com/office/2006/metadata/properties" ma:root="true" ma:fieldsID="56b021a463b23ac31f28bbd3fd82822b" ns3:_="" ns4:_="">
    <xsd:import namespace="63d0a181-acf4-463f-a105-ed99548d577f"/>
    <xsd:import namespace="01392a38-58b9-41e2-a42f-2f4d3002be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0a181-acf4-463f-a105-ed99548d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92a38-58b9-41e2-a42f-2f4d3002b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F52EC7-FC0F-400F-BE44-BE0DFB110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0a181-acf4-463f-a105-ed99548d577f"/>
    <ds:schemaRef ds:uri="01392a38-58b9-41e2-a42f-2f4d3002b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FD54B-0BA4-47AE-8243-E20E88379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3D3F5-A630-43B6-B4B2-FFF523BB08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BE629F-25A8-497B-9F21-CE6443A016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Liu (Hearts &amp; Science)</dc:creator>
  <cp:keywords/>
  <dc:description/>
  <cp:lastModifiedBy>Liu, Jason</cp:lastModifiedBy>
  <cp:revision>2</cp:revision>
  <cp:lastPrinted>2022-09-03T20:52:00Z</cp:lastPrinted>
  <dcterms:created xsi:type="dcterms:W3CDTF">2025-10-31T20:23:00Z</dcterms:created>
  <dcterms:modified xsi:type="dcterms:W3CDTF">2025-10-31T20:23:00Z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0x010100DA6E44F8E2DC2F42BDA7F4A03760F305</vt:lpwstr>
  </property>
</Properties>
</file>