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2491" w14:textId="37EC16DD" w:rsidR="004A3F3A" w:rsidRPr="000E59C5" w:rsidRDefault="004A3F3A" w:rsidP="004A3F3A">
      <w:pPr>
        <w:spacing w:after="0" w:line="240" w:lineRule="auto"/>
        <w:rPr>
          <w:rFonts w:cstheme="minorHAnsi"/>
          <w:b/>
          <w:bCs/>
          <w:color w:val="595959" w:themeColor="text1" w:themeTint="A6"/>
          <w:spacing w:val="40"/>
          <w:sz w:val="48"/>
          <w:szCs w:val="48"/>
        </w:rPr>
      </w:pPr>
      <w:r w:rsidRPr="000E59C5">
        <w:rPr>
          <w:rFonts w:cstheme="minorHAnsi"/>
          <w:b/>
          <w:bCs/>
          <w:color w:val="595959" w:themeColor="text1" w:themeTint="A6"/>
          <w:spacing w:val="40"/>
          <w:sz w:val="48"/>
          <w:szCs w:val="48"/>
        </w:rPr>
        <w:t>William Frederic Kwelle</w:t>
      </w:r>
    </w:p>
    <w:p w14:paraId="6A916971" w14:textId="6F2B42DE" w:rsidR="0078520C" w:rsidRDefault="00562D2A" w:rsidP="00636F79">
      <w:pPr>
        <w:spacing w:line="240" w:lineRule="auto"/>
        <w:rPr>
          <w:rFonts w:cstheme="minorHAnsi"/>
        </w:rPr>
      </w:pPr>
      <w:hyperlink r:id="rId5" w:history="1">
        <w:r w:rsidR="00510579" w:rsidRPr="00787C40">
          <w:rPr>
            <w:rStyle w:val="Hyperlink"/>
            <w:rFonts w:cstheme="minorHAnsi"/>
          </w:rPr>
          <w:t>kwellewilliam@yahoo.com</w:t>
        </w:r>
      </w:hyperlink>
      <w:r w:rsidR="00510579">
        <w:rPr>
          <w:rFonts w:cstheme="minorHAnsi"/>
        </w:rPr>
        <w:t xml:space="preserve"> </w:t>
      </w:r>
      <w:r w:rsidR="0078520C" w:rsidRPr="004A3F3A">
        <w:rPr>
          <w:rFonts w:cstheme="minorHAnsi"/>
        </w:rPr>
        <w:t xml:space="preserve"> </w:t>
      </w:r>
      <w:r w:rsidR="004A3F3A" w:rsidRPr="004A3F3A">
        <w:rPr>
          <w:rFonts w:cstheme="minorHAnsi"/>
        </w:rPr>
        <w:t xml:space="preserve"> </w:t>
      </w:r>
      <w:proofErr w:type="gramStart"/>
      <w:r w:rsidR="004A3F3A" w:rsidRPr="004A3F3A">
        <w:rPr>
          <w:rFonts w:cstheme="minorHAnsi"/>
          <w:b/>
          <w:bCs/>
          <w:sz w:val="28"/>
          <w:szCs w:val="28"/>
        </w:rPr>
        <w:t>·</w:t>
      </w:r>
      <w:r w:rsidR="004A3F3A" w:rsidRPr="004A3F3A">
        <w:rPr>
          <w:rFonts w:cstheme="minorHAnsi"/>
        </w:rPr>
        <w:t xml:space="preserve">  </w:t>
      </w:r>
      <w:r w:rsidR="0078520C" w:rsidRPr="004A3F3A">
        <w:rPr>
          <w:rFonts w:cstheme="minorHAnsi"/>
        </w:rPr>
        <w:t>Houston</w:t>
      </w:r>
      <w:proofErr w:type="gramEnd"/>
      <w:r w:rsidR="0078520C" w:rsidRPr="004A3F3A">
        <w:rPr>
          <w:rFonts w:cstheme="minorHAnsi"/>
        </w:rPr>
        <w:t xml:space="preserve">, TX </w:t>
      </w:r>
      <w:r w:rsidR="004A3F3A" w:rsidRPr="004A3F3A">
        <w:rPr>
          <w:rFonts w:cstheme="minorHAnsi"/>
        </w:rPr>
        <w:t xml:space="preserve">77386 </w:t>
      </w:r>
      <w:r w:rsidR="004A3F3A" w:rsidRPr="004A3F3A">
        <w:rPr>
          <w:rFonts w:cstheme="minorHAnsi"/>
          <w:b/>
          <w:bCs/>
          <w:sz w:val="28"/>
          <w:szCs w:val="28"/>
        </w:rPr>
        <w:t>·</w:t>
      </w:r>
      <w:r w:rsidR="004A3F3A" w:rsidRPr="004A3F3A">
        <w:rPr>
          <w:rFonts w:cstheme="minorHAnsi"/>
        </w:rPr>
        <w:t xml:space="preserve"> (</w:t>
      </w:r>
      <w:r w:rsidR="0078520C" w:rsidRPr="004A3F3A">
        <w:rPr>
          <w:rFonts w:cstheme="minorHAnsi"/>
        </w:rPr>
        <w:t>832) 918-77</w:t>
      </w:r>
      <w:r w:rsidR="00F845E9">
        <w:rPr>
          <w:rFonts w:cstheme="minorHAnsi"/>
        </w:rPr>
        <w:t>0</w:t>
      </w:r>
      <w:r w:rsidR="0078520C" w:rsidRPr="004A3F3A">
        <w:rPr>
          <w:rFonts w:cstheme="minorHAnsi"/>
        </w:rPr>
        <w:t>3</w:t>
      </w:r>
    </w:p>
    <w:p w14:paraId="48823E81" w14:textId="77777777" w:rsidR="009B0E40" w:rsidRPr="004A3F3A" w:rsidRDefault="009B0E40" w:rsidP="00636F79">
      <w:pPr>
        <w:spacing w:line="240" w:lineRule="auto"/>
        <w:rPr>
          <w:rFonts w:cstheme="minorHAnsi"/>
        </w:rPr>
      </w:pPr>
    </w:p>
    <w:p w14:paraId="402FE0AE" w14:textId="3735E7EE" w:rsidR="0078520C" w:rsidRPr="005C7D06" w:rsidRDefault="0078520C" w:rsidP="009B0E40">
      <w:pPr>
        <w:spacing w:after="0"/>
        <w:rPr>
          <w:rFonts w:cstheme="minorHAnsi"/>
          <w:b/>
          <w:bCs/>
          <w:color w:val="595959" w:themeColor="text1" w:themeTint="A6"/>
          <w:spacing w:val="100"/>
          <w:sz w:val="32"/>
          <w:szCs w:val="32"/>
        </w:rPr>
      </w:pPr>
      <w:r w:rsidRPr="005C7D06">
        <w:rPr>
          <w:rFonts w:cstheme="minorHAnsi"/>
          <w:b/>
          <w:bCs/>
          <w:color w:val="595959" w:themeColor="text1" w:themeTint="A6"/>
          <w:spacing w:val="100"/>
          <w:sz w:val="32"/>
          <w:szCs w:val="32"/>
        </w:rPr>
        <w:t>E</w:t>
      </w:r>
      <w:r w:rsidR="002F4274" w:rsidRPr="005C7D06">
        <w:rPr>
          <w:rFonts w:cstheme="minorHAnsi"/>
          <w:b/>
          <w:bCs/>
          <w:color w:val="595959" w:themeColor="text1" w:themeTint="A6"/>
          <w:spacing w:val="100"/>
          <w:sz w:val="32"/>
          <w:szCs w:val="32"/>
        </w:rPr>
        <w:t>xperience</w:t>
      </w:r>
    </w:p>
    <w:p w14:paraId="4EEBFE6B" w14:textId="050339DC" w:rsidR="0078520C" w:rsidRPr="000402E9" w:rsidRDefault="0078520C" w:rsidP="004A3F3A">
      <w:pPr>
        <w:spacing w:after="0"/>
        <w:rPr>
          <w:rFonts w:cstheme="minorHAnsi"/>
          <w:color w:val="404040" w:themeColor="text1" w:themeTint="BF"/>
        </w:rPr>
      </w:pPr>
      <w:r w:rsidRPr="000402E9">
        <w:rPr>
          <w:rFonts w:cstheme="minorHAnsi"/>
          <w:b/>
          <w:bCs/>
          <w:color w:val="404040" w:themeColor="text1" w:themeTint="BF"/>
        </w:rPr>
        <w:t>Account Executive / Client Strategy Manager</w:t>
      </w:r>
      <w:r w:rsidRPr="000402E9">
        <w:rPr>
          <w:rFonts w:cstheme="minorHAnsi"/>
          <w:color w:val="404040" w:themeColor="text1" w:themeTint="BF"/>
        </w:rPr>
        <w:tab/>
      </w:r>
      <w:r w:rsidRPr="000402E9">
        <w:rPr>
          <w:rFonts w:cstheme="minorHAnsi"/>
          <w:color w:val="404040" w:themeColor="text1" w:themeTint="BF"/>
        </w:rPr>
        <w:tab/>
      </w:r>
      <w:r w:rsidRPr="000402E9">
        <w:rPr>
          <w:rFonts w:cstheme="minorHAnsi"/>
          <w:color w:val="404040" w:themeColor="text1" w:themeTint="BF"/>
        </w:rPr>
        <w:tab/>
      </w:r>
      <w:r w:rsidRPr="000402E9">
        <w:rPr>
          <w:rFonts w:cstheme="minorHAnsi"/>
          <w:color w:val="404040" w:themeColor="text1" w:themeTint="BF"/>
        </w:rPr>
        <w:tab/>
      </w:r>
      <w:r w:rsidRPr="000402E9">
        <w:rPr>
          <w:rFonts w:cstheme="minorHAnsi"/>
          <w:color w:val="404040" w:themeColor="text1" w:themeTint="BF"/>
        </w:rPr>
        <w:tab/>
      </w:r>
      <w:r w:rsidRPr="000402E9">
        <w:rPr>
          <w:rFonts w:cstheme="minorHAnsi"/>
          <w:color w:val="404040" w:themeColor="text1" w:themeTint="BF"/>
        </w:rPr>
        <w:tab/>
      </w:r>
      <w:r w:rsidRPr="000402E9">
        <w:rPr>
          <w:rFonts w:cstheme="minorHAnsi"/>
          <w:color w:val="404040" w:themeColor="text1" w:themeTint="BF"/>
        </w:rPr>
        <w:tab/>
      </w:r>
      <w:r w:rsidRPr="000402E9">
        <w:rPr>
          <w:rFonts w:cstheme="minorHAnsi"/>
          <w:b/>
          <w:bCs/>
          <w:color w:val="404040" w:themeColor="text1" w:themeTint="BF"/>
        </w:rPr>
        <w:t>Feb 2022 – Present</w:t>
      </w:r>
    </w:p>
    <w:p w14:paraId="15B07483" w14:textId="01207EBB" w:rsidR="0078520C" w:rsidRDefault="0078520C" w:rsidP="00252E4C">
      <w:pPr>
        <w:spacing w:after="0"/>
        <w:rPr>
          <w:rFonts w:cstheme="minorHAnsi"/>
        </w:rPr>
      </w:pPr>
      <w:r w:rsidRPr="004A3F3A">
        <w:rPr>
          <w:rFonts w:cstheme="minorHAnsi"/>
          <w:i/>
          <w:iCs/>
        </w:rPr>
        <w:t xml:space="preserve">Enterprise </w:t>
      </w:r>
      <w:r w:rsidR="00510579">
        <w:rPr>
          <w:rFonts w:cstheme="minorHAnsi"/>
          <w:i/>
          <w:iCs/>
        </w:rPr>
        <w:t>Fleet Management</w:t>
      </w:r>
      <w:r w:rsidRPr="004A3F3A">
        <w:rPr>
          <w:rFonts w:cstheme="minorHAnsi"/>
        </w:rPr>
        <w:t xml:space="preserve"> – Houston, TX</w:t>
      </w:r>
    </w:p>
    <w:p w14:paraId="64CD43BD" w14:textId="16F5E7C3" w:rsidR="004A3F3A" w:rsidRPr="00703D19" w:rsidRDefault="004A3F3A" w:rsidP="004A3F3A">
      <w:pPr>
        <w:numPr>
          <w:ilvl w:val="0"/>
          <w:numId w:val="1"/>
        </w:numPr>
        <w:spacing w:after="0"/>
        <w:jc w:val="both"/>
        <w:rPr>
          <w:bCs/>
          <w:iCs/>
          <w:color w:val="595959" w:themeColor="text1" w:themeTint="A6"/>
        </w:rPr>
      </w:pPr>
      <w:r w:rsidRPr="00703D19">
        <w:rPr>
          <w:bCs/>
          <w:iCs/>
          <w:color w:val="595959" w:themeColor="text1" w:themeTint="A6"/>
        </w:rPr>
        <w:t>Qualified prospect</w:t>
      </w:r>
      <w:r w:rsidR="00797CAD">
        <w:rPr>
          <w:bCs/>
          <w:iCs/>
          <w:color w:val="595959" w:themeColor="text1" w:themeTint="A6"/>
        </w:rPr>
        <w:t>ive clients</w:t>
      </w:r>
      <w:r w:rsidRPr="00703D19">
        <w:rPr>
          <w:bCs/>
          <w:iCs/>
          <w:color w:val="595959" w:themeColor="text1" w:themeTint="A6"/>
        </w:rPr>
        <w:t xml:space="preserve"> </w:t>
      </w:r>
      <w:r w:rsidR="00804DEE">
        <w:rPr>
          <w:bCs/>
          <w:iCs/>
          <w:color w:val="595959" w:themeColor="text1" w:themeTint="A6"/>
        </w:rPr>
        <w:t>through</w:t>
      </w:r>
      <w:r w:rsidR="00535400">
        <w:rPr>
          <w:bCs/>
          <w:iCs/>
          <w:color w:val="595959" w:themeColor="text1" w:themeTint="A6"/>
        </w:rPr>
        <w:t xml:space="preserve"> </w:t>
      </w:r>
      <w:r w:rsidRPr="00703D19">
        <w:rPr>
          <w:bCs/>
          <w:iCs/>
          <w:color w:val="595959" w:themeColor="text1" w:themeTint="A6"/>
        </w:rPr>
        <w:t xml:space="preserve">research and conducting a needs assessment </w:t>
      </w:r>
      <w:r w:rsidR="00804DEE">
        <w:rPr>
          <w:bCs/>
          <w:iCs/>
          <w:color w:val="595959" w:themeColor="text1" w:themeTint="A6"/>
        </w:rPr>
        <w:t>via</w:t>
      </w:r>
      <w:r w:rsidRPr="00703D19">
        <w:rPr>
          <w:bCs/>
          <w:iCs/>
          <w:color w:val="595959" w:themeColor="text1" w:themeTint="A6"/>
        </w:rPr>
        <w:t xml:space="preserve"> virtual and in person meetings.</w:t>
      </w:r>
    </w:p>
    <w:p w14:paraId="5852EA67" w14:textId="71879116" w:rsidR="00703D19" w:rsidRPr="00703D19" w:rsidRDefault="00703D19" w:rsidP="00703D19">
      <w:pPr>
        <w:numPr>
          <w:ilvl w:val="0"/>
          <w:numId w:val="1"/>
        </w:numPr>
        <w:spacing w:after="0"/>
        <w:jc w:val="both"/>
        <w:rPr>
          <w:bCs/>
          <w:iCs/>
          <w:color w:val="595959" w:themeColor="text1" w:themeTint="A6"/>
        </w:rPr>
      </w:pPr>
      <w:r w:rsidRPr="00703D19">
        <w:rPr>
          <w:bCs/>
          <w:iCs/>
          <w:color w:val="595959" w:themeColor="text1" w:themeTint="A6"/>
        </w:rPr>
        <w:t>Analyzed financial reports and other data to make proper fleet recommendations</w:t>
      </w:r>
      <w:r w:rsidR="001E36F2">
        <w:rPr>
          <w:bCs/>
          <w:iCs/>
          <w:color w:val="595959" w:themeColor="text1" w:themeTint="A6"/>
        </w:rPr>
        <w:t xml:space="preserve"> </w:t>
      </w:r>
      <w:r w:rsidRPr="00703D19">
        <w:rPr>
          <w:bCs/>
          <w:iCs/>
          <w:color w:val="595959" w:themeColor="text1" w:themeTint="A6"/>
        </w:rPr>
        <w:t xml:space="preserve">and </w:t>
      </w:r>
      <w:r w:rsidR="001E36F2">
        <w:rPr>
          <w:bCs/>
          <w:iCs/>
          <w:color w:val="595959" w:themeColor="text1" w:themeTint="A6"/>
        </w:rPr>
        <w:t xml:space="preserve">to </w:t>
      </w:r>
      <w:r w:rsidRPr="00703D19">
        <w:rPr>
          <w:bCs/>
          <w:iCs/>
          <w:color w:val="595959" w:themeColor="text1" w:themeTint="A6"/>
        </w:rPr>
        <w:t xml:space="preserve">customize the clients’ </w:t>
      </w:r>
      <w:r w:rsidR="00A847E5">
        <w:rPr>
          <w:bCs/>
          <w:iCs/>
          <w:color w:val="595959" w:themeColor="text1" w:themeTint="A6"/>
        </w:rPr>
        <w:t>experience.</w:t>
      </w:r>
    </w:p>
    <w:p w14:paraId="295CE7EC" w14:textId="7F0F2B5D" w:rsidR="00F209EB" w:rsidRDefault="005C30F6" w:rsidP="00703D19">
      <w:pPr>
        <w:numPr>
          <w:ilvl w:val="0"/>
          <w:numId w:val="1"/>
        </w:numPr>
        <w:spacing w:after="0"/>
        <w:jc w:val="both"/>
        <w:rPr>
          <w:bCs/>
          <w:iCs/>
          <w:color w:val="595959" w:themeColor="text1" w:themeTint="A6"/>
        </w:rPr>
      </w:pPr>
      <w:r>
        <w:rPr>
          <w:bCs/>
          <w:iCs/>
          <w:color w:val="595959" w:themeColor="text1" w:themeTint="A6"/>
        </w:rPr>
        <w:t>Design</w:t>
      </w:r>
      <w:r w:rsidR="00F209EB">
        <w:rPr>
          <w:bCs/>
          <w:iCs/>
          <w:color w:val="595959" w:themeColor="text1" w:themeTint="A6"/>
        </w:rPr>
        <w:t>ed</w:t>
      </w:r>
      <w:r>
        <w:rPr>
          <w:bCs/>
          <w:iCs/>
          <w:color w:val="595959" w:themeColor="text1" w:themeTint="A6"/>
        </w:rPr>
        <w:t xml:space="preserve"> marketing plans that align with the customer’s financial and business </w:t>
      </w:r>
      <w:r w:rsidR="00A45026">
        <w:rPr>
          <w:bCs/>
          <w:iCs/>
          <w:color w:val="595959" w:themeColor="text1" w:themeTint="A6"/>
        </w:rPr>
        <w:t>objectives</w:t>
      </w:r>
      <w:r w:rsidR="009976E2">
        <w:rPr>
          <w:bCs/>
          <w:iCs/>
          <w:color w:val="595959" w:themeColor="text1" w:themeTint="A6"/>
        </w:rPr>
        <w:t xml:space="preserve"> </w:t>
      </w:r>
      <w:r w:rsidR="00506E5A">
        <w:rPr>
          <w:bCs/>
          <w:iCs/>
          <w:color w:val="595959" w:themeColor="text1" w:themeTint="A6"/>
        </w:rPr>
        <w:t xml:space="preserve">to promote </w:t>
      </w:r>
      <w:r w:rsidR="00C627D2">
        <w:rPr>
          <w:bCs/>
          <w:iCs/>
          <w:color w:val="595959" w:themeColor="text1" w:themeTint="A6"/>
        </w:rPr>
        <w:t>positive long-term relationships with th</w:t>
      </w:r>
      <w:r w:rsidR="00F209EB">
        <w:rPr>
          <w:bCs/>
          <w:iCs/>
          <w:color w:val="595959" w:themeColor="text1" w:themeTint="A6"/>
        </w:rPr>
        <w:t>e client</w:t>
      </w:r>
      <w:r w:rsidR="003D2FF7">
        <w:rPr>
          <w:bCs/>
          <w:iCs/>
          <w:color w:val="595959" w:themeColor="text1" w:themeTint="A6"/>
        </w:rPr>
        <w:t xml:space="preserve"> and to </w:t>
      </w:r>
      <w:r w:rsidR="008D7E53">
        <w:rPr>
          <w:bCs/>
          <w:iCs/>
          <w:color w:val="595959" w:themeColor="text1" w:themeTint="A6"/>
        </w:rPr>
        <w:t xml:space="preserve">present </w:t>
      </w:r>
      <w:r w:rsidR="00B35688">
        <w:rPr>
          <w:bCs/>
          <w:iCs/>
          <w:color w:val="595959" w:themeColor="text1" w:themeTint="A6"/>
        </w:rPr>
        <w:t>the most beneficial purchase options</w:t>
      </w:r>
      <w:r w:rsidR="00F209EB">
        <w:rPr>
          <w:bCs/>
          <w:iCs/>
          <w:color w:val="595959" w:themeColor="text1" w:themeTint="A6"/>
        </w:rPr>
        <w:t>.</w:t>
      </w:r>
    </w:p>
    <w:p w14:paraId="0916BBBE" w14:textId="7D91F070" w:rsidR="00006C71" w:rsidRPr="00B804F0" w:rsidRDefault="008D1C26" w:rsidP="00006C71">
      <w:pPr>
        <w:numPr>
          <w:ilvl w:val="0"/>
          <w:numId w:val="1"/>
        </w:numPr>
        <w:spacing w:after="0"/>
        <w:jc w:val="both"/>
        <w:rPr>
          <w:bCs/>
          <w:iCs/>
          <w:color w:val="595959" w:themeColor="text1" w:themeTint="A6"/>
        </w:rPr>
      </w:pPr>
      <w:r>
        <w:rPr>
          <w:bCs/>
          <w:iCs/>
          <w:color w:val="595959" w:themeColor="text1" w:themeTint="A6"/>
        </w:rPr>
        <w:t xml:space="preserve">Monitored existing fleet contracts </w:t>
      </w:r>
      <w:r w:rsidR="000B0B8B">
        <w:rPr>
          <w:bCs/>
          <w:iCs/>
          <w:color w:val="595959" w:themeColor="text1" w:themeTint="A6"/>
        </w:rPr>
        <w:t xml:space="preserve">by keeping abreast with important dates and events relevant to each individual </w:t>
      </w:r>
      <w:r w:rsidR="004E0857">
        <w:rPr>
          <w:bCs/>
          <w:iCs/>
          <w:color w:val="595959" w:themeColor="text1" w:themeTint="A6"/>
        </w:rPr>
        <w:t>client and</w:t>
      </w:r>
      <w:r w:rsidR="000B0B8B">
        <w:rPr>
          <w:bCs/>
          <w:iCs/>
          <w:color w:val="595959" w:themeColor="text1" w:themeTint="A6"/>
        </w:rPr>
        <w:t xml:space="preserve"> a</w:t>
      </w:r>
      <w:r w:rsidR="00224810">
        <w:rPr>
          <w:bCs/>
          <w:iCs/>
          <w:color w:val="595959" w:themeColor="text1" w:themeTint="A6"/>
        </w:rPr>
        <w:t>ddressing any unexpected needs</w:t>
      </w:r>
      <w:r w:rsidR="004E0857">
        <w:rPr>
          <w:bCs/>
          <w:iCs/>
          <w:color w:val="595959" w:themeColor="text1" w:themeTint="A6"/>
        </w:rPr>
        <w:t xml:space="preserve"> and services.</w:t>
      </w:r>
    </w:p>
    <w:p w14:paraId="6AFE46A9" w14:textId="6B852A98" w:rsidR="007414D3" w:rsidRPr="00B16C01" w:rsidRDefault="008F134C" w:rsidP="00DD35F7">
      <w:pPr>
        <w:spacing w:after="0"/>
        <w:jc w:val="both"/>
        <w:rPr>
          <w:color w:val="404040" w:themeColor="text1" w:themeTint="BF"/>
        </w:rPr>
      </w:pPr>
      <w:r w:rsidRPr="00B16C01">
        <w:rPr>
          <w:b/>
          <w:color w:val="404040" w:themeColor="text1" w:themeTint="BF"/>
        </w:rPr>
        <w:t>Branch Manager</w:t>
      </w:r>
      <w:r w:rsidR="00496133" w:rsidRPr="00B16C01">
        <w:rPr>
          <w:color w:val="404040" w:themeColor="text1" w:themeTint="BF"/>
        </w:rPr>
        <w:tab/>
      </w:r>
      <w:r w:rsidR="00496133" w:rsidRPr="00B16C01">
        <w:rPr>
          <w:color w:val="404040" w:themeColor="text1" w:themeTint="BF"/>
        </w:rPr>
        <w:tab/>
      </w:r>
      <w:r w:rsidR="007414D3" w:rsidRPr="00B16C01">
        <w:rPr>
          <w:color w:val="404040" w:themeColor="text1" w:themeTint="BF"/>
        </w:rPr>
        <w:tab/>
      </w:r>
      <w:r w:rsidR="007414D3" w:rsidRPr="00B16C01">
        <w:rPr>
          <w:color w:val="404040" w:themeColor="text1" w:themeTint="BF"/>
        </w:rPr>
        <w:tab/>
      </w:r>
      <w:r w:rsidR="007414D3" w:rsidRPr="00B16C01">
        <w:rPr>
          <w:color w:val="404040" w:themeColor="text1" w:themeTint="BF"/>
        </w:rPr>
        <w:tab/>
      </w:r>
      <w:r w:rsidR="007414D3" w:rsidRPr="00B16C01">
        <w:rPr>
          <w:color w:val="404040" w:themeColor="text1" w:themeTint="BF"/>
        </w:rPr>
        <w:tab/>
      </w:r>
      <w:r w:rsidR="007414D3" w:rsidRPr="00B16C01">
        <w:rPr>
          <w:color w:val="404040" w:themeColor="text1" w:themeTint="BF"/>
        </w:rPr>
        <w:tab/>
      </w:r>
      <w:r w:rsidR="007414D3" w:rsidRPr="00B16C01">
        <w:rPr>
          <w:color w:val="404040" w:themeColor="text1" w:themeTint="BF"/>
        </w:rPr>
        <w:tab/>
      </w:r>
      <w:r w:rsidR="007414D3" w:rsidRPr="00B16C01">
        <w:rPr>
          <w:color w:val="404040" w:themeColor="text1" w:themeTint="BF"/>
        </w:rPr>
        <w:tab/>
      </w:r>
      <w:r w:rsidR="00496133" w:rsidRPr="00B16C01">
        <w:rPr>
          <w:color w:val="404040" w:themeColor="text1" w:themeTint="BF"/>
        </w:rPr>
        <w:t xml:space="preserve">           </w:t>
      </w:r>
      <w:r w:rsidR="007414D3" w:rsidRPr="00B16C01">
        <w:rPr>
          <w:b/>
          <w:color w:val="404040" w:themeColor="text1" w:themeTint="BF"/>
        </w:rPr>
        <w:t>Feb 2014 – Feb 2022</w:t>
      </w:r>
    </w:p>
    <w:p w14:paraId="37E9BDED" w14:textId="362ACE5A" w:rsidR="007414D3" w:rsidRPr="0032633A" w:rsidRDefault="00480364" w:rsidP="007414D3">
      <w:pPr>
        <w:spacing w:after="0"/>
        <w:jc w:val="both"/>
        <w:rPr>
          <w:bCs/>
          <w:iCs/>
        </w:rPr>
      </w:pPr>
      <w:bookmarkStart w:id="0" w:name="_Hlk152603716"/>
      <w:r w:rsidRPr="0032633A">
        <w:rPr>
          <w:bCs/>
          <w:i/>
        </w:rPr>
        <w:t>Enterprise Holdings –</w:t>
      </w:r>
      <w:r w:rsidR="00496133" w:rsidRPr="0032633A">
        <w:rPr>
          <w:bCs/>
          <w:iCs/>
        </w:rPr>
        <w:t xml:space="preserve"> Houston, TX</w:t>
      </w:r>
      <w:r w:rsidR="00562D2A">
        <w:rPr>
          <w:bCs/>
          <w:iCs/>
        </w:rPr>
        <w:t xml:space="preserve"> (Nov 2016 – Feb 2022)</w:t>
      </w:r>
    </w:p>
    <w:bookmarkEnd w:id="0"/>
    <w:p w14:paraId="1D2802BE" w14:textId="16F155E2" w:rsidR="007414D3" w:rsidRPr="00B804F0" w:rsidRDefault="007414D3" w:rsidP="00905AD8">
      <w:pPr>
        <w:pStyle w:val="ListParagraph"/>
        <w:numPr>
          <w:ilvl w:val="0"/>
          <w:numId w:val="3"/>
        </w:numPr>
        <w:spacing w:line="240" w:lineRule="auto"/>
        <w:rPr>
          <w:color w:val="595959" w:themeColor="text1" w:themeTint="A6"/>
        </w:rPr>
      </w:pPr>
      <w:r w:rsidRPr="00B804F0">
        <w:rPr>
          <w:color w:val="595959" w:themeColor="text1" w:themeTint="A6"/>
        </w:rPr>
        <w:t>Successfully managed 4 locations and lead a staff size of up to 8 members at a time including an assistant manager, management trainees</w:t>
      </w:r>
      <w:r w:rsidR="0057383C">
        <w:rPr>
          <w:color w:val="595959" w:themeColor="text1" w:themeTint="A6"/>
        </w:rPr>
        <w:t>,</w:t>
      </w:r>
      <w:r w:rsidRPr="00B804F0">
        <w:rPr>
          <w:color w:val="595959" w:themeColor="text1" w:themeTint="A6"/>
        </w:rPr>
        <w:t xml:space="preserve"> and car preps. </w:t>
      </w:r>
    </w:p>
    <w:p w14:paraId="22FDFE1B" w14:textId="77777777" w:rsidR="007414D3" w:rsidRPr="00B804F0" w:rsidRDefault="007414D3" w:rsidP="00905AD8">
      <w:pPr>
        <w:pStyle w:val="ListParagraph"/>
        <w:numPr>
          <w:ilvl w:val="0"/>
          <w:numId w:val="3"/>
        </w:numPr>
        <w:spacing w:line="240" w:lineRule="auto"/>
        <w:rPr>
          <w:color w:val="595959" w:themeColor="text1" w:themeTint="A6"/>
        </w:rPr>
      </w:pPr>
      <w:r w:rsidRPr="00B804F0">
        <w:rPr>
          <w:color w:val="595959" w:themeColor="text1" w:themeTint="A6"/>
        </w:rPr>
        <w:t>Met and exceeded corporate average in customer service scoring system regularly, with the longest streak lasting 12 months.</w:t>
      </w:r>
    </w:p>
    <w:p w14:paraId="050A0570" w14:textId="77777777" w:rsidR="007414D3" w:rsidRPr="00B804F0" w:rsidRDefault="007414D3" w:rsidP="00905AD8">
      <w:pPr>
        <w:pStyle w:val="ListParagraph"/>
        <w:numPr>
          <w:ilvl w:val="0"/>
          <w:numId w:val="3"/>
        </w:numPr>
        <w:spacing w:line="240" w:lineRule="auto"/>
        <w:rPr>
          <w:color w:val="595959" w:themeColor="text1" w:themeTint="A6"/>
        </w:rPr>
      </w:pPr>
      <w:r w:rsidRPr="00B804F0">
        <w:rPr>
          <w:color w:val="595959" w:themeColor="text1" w:themeTint="A6"/>
        </w:rPr>
        <w:t xml:space="preserve">Grew the size of fleet by 66% through increased sales by account growth and retention. </w:t>
      </w:r>
    </w:p>
    <w:p w14:paraId="6C7F52EE" w14:textId="286C0A1C" w:rsidR="007414D3" w:rsidRPr="00B804F0" w:rsidRDefault="007414D3" w:rsidP="00905AD8">
      <w:pPr>
        <w:pStyle w:val="ListParagraph"/>
        <w:numPr>
          <w:ilvl w:val="0"/>
          <w:numId w:val="3"/>
        </w:numPr>
        <w:spacing w:line="240" w:lineRule="auto"/>
        <w:rPr>
          <w:color w:val="595959" w:themeColor="text1" w:themeTint="A6"/>
        </w:rPr>
      </w:pPr>
      <w:r w:rsidRPr="00B804F0">
        <w:rPr>
          <w:color w:val="595959" w:themeColor="text1" w:themeTint="A6"/>
        </w:rPr>
        <w:t xml:space="preserve">Motivated and encouraged staff performance by setting branch </w:t>
      </w:r>
      <w:r w:rsidR="0093756B" w:rsidRPr="00B804F0">
        <w:rPr>
          <w:color w:val="595959" w:themeColor="text1" w:themeTint="A6"/>
        </w:rPr>
        <w:t>goals and</w:t>
      </w:r>
      <w:r w:rsidRPr="00B804F0">
        <w:rPr>
          <w:color w:val="595959" w:themeColor="text1" w:themeTint="A6"/>
        </w:rPr>
        <w:t xml:space="preserve"> establishing a healthy competitive environment within the branch.</w:t>
      </w:r>
    </w:p>
    <w:p w14:paraId="6B9D6BF8" w14:textId="66D30A73" w:rsidR="007414D3" w:rsidRPr="00B804F0" w:rsidRDefault="007414D3" w:rsidP="00905AD8">
      <w:pPr>
        <w:pStyle w:val="ListParagraph"/>
        <w:numPr>
          <w:ilvl w:val="0"/>
          <w:numId w:val="3"/>
        </w:numPr>
        <w:spacing w:after="0" w:line="240" w:lineRule="auto"/>
        <w:rPr>
          <w:color w:val="595959" w:themeColor="text1" w:themeTint="A6"/>
        </w:rPr>
      </w:pPr>
      <w:r w:rsidRPr="00B804F0">
        <w:rPr>
          <w:color w:val="595959" w:themeColor="text1" w:themeTint="A6"/>
        </w:rPr>
        <w:t>Coached 10 team members into promotions to further their careers.</w:t>
      </w:r>
    </w:p>
    <w:p w14:paraId="1143FE82" w14:textId="07C590B9" w:rsidR="007414D3" w:rsidRPr="00562D2A" w:rsidRDefault="007414D3" w:rsidP="00DD35F7">
      <w:pPr>
        <w:spacing w:after="0"/>
        <w:jc w:val="both"/>
        <w:rPr>
          <w:bCs/>
          <w:iCs/>
          <w:color w:val="404040" w:themeColor="text1" w:themeTint="BF"/>
        </w:rPr>
      </w:pPr>
      <w:r w:rsidRPr="00B16C01">
        <w:rPr>
          <w:b/>
          <w:iCs/>
          <w:color w:val="404040" w:themeColor="text1" w:themeTint="BF"/>
        </w:rPr>
        <w:t>Assistant Branch Manager</w:t>
      </w:r>
      <w:r w:rsidR="00562D2A">
        <w:rPr>
          <w:b/>
          <w:iCs/>
          <w:color w:val="404040" w:themeColor="text1" w:themeTint="BF"/>
        </w:rPr>
        <w:t xml:space="preserve"> </w:t>
      </w:r>
      <w:r w:rsidR="00562D2A" w:rsidRPr="00562D2A">
        <w:rPr>
          <w:bCs/>
          <w:iCs/>
          <w:color w:val="404040" w:themeColor="text1" w:themeTint="BF"/>
        </w:rPr>
        <w:t>(May 2015 – Nov 2016)</w:t>
      </w:r>
    </w:p>
    <w:p w14:paraId="78878CFA" w14:textId="0DCE90A6" w:rsidR="007414D3" w:rsidRPr="0093756B" w:rsidRDefault="007414D3" w:rsidP="007414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595959" w:themeColor="text1" w:themeTint="A6"/>
        </w:rPr>
      </w:pPr>
      <w:r w:rsidRPr="0093756B">
        <w:rPr>
          <w:color w:val="595959" w:themeColor="text1" w:themeTint="A6"/>
        </w:rPr>
        <w:t xml:space="preserve">One of the top 15% of performers in the </w:t>
      </w:r>
      <w:r w:rsidR="0093756B" w:rsidRPr="0093756B">
        <w:rPr>
          <w:color w:val="595959" w:themeColor="text1" w:themeTint="A6"/>
        </w:rPr>
        <w:t>area and</w:t>
      </w:r>
      <w:r w:rsidRPr="0093756B">
        <w:rPr>
          <w:color w:val="595959" w:themeColor="text1" w:themeTint="A6"/>
        </w:rPr>
        <w:t xml:space="preserve"> rated at number 3 Assistant Manager in the region.</w:t>
      </w:r>
    </w:p>
    <w:p w14:paraId="0338452A" w14:textId="77777777" w:rsidR="007414D3" w:rsidRPr="0093756B" w:rsidRDefault="007414D3" w:rsidP="007414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595959" w:themeColor="text1" w:themeTint="A6"/>
        </w:rPr>
      </w:pPr>
      <w:r w:rsidRPr="0093756B">
        <w:rPr>
          <w:color w:val="595959" w:themeColor="text1" w:themeTint="A6"/>
        </w:rPr>
        <w:t>Achieved triple digit operating profits 5 times.</w:t>
      </w:r>
    </w:p>
    <w:p w14:paraId="20C216EE" w14:textId="77777777" w:rsidR="007414D3" w:rsidRPr="0093756B" w:rsidRDefault="007414D3" w:rsidP="007414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595959" w:themeColor="text1" w:themeTint="A6"/>
        </w:rPr>
      </w:pPr>
      <w:r w:rsidRPr="0093756B">
        <w:rPr>
          <w:color w:val="595959" w:themeColor="text1" w:themeTint="A6"/>
        </w:rPr>
        <w:t xml:space="preserve">Reversed the trajectory of a declining branch, into a profiting location which outperformed several other locations in the area. </w:t>
      </w:r>
    </w:p>
    <w:p w14:paraId="50F6648E" w14:textId="1DC4A440" w:rsidR="007414D3" w:rsidRPr="006A1D72" w:rsidRDefault="007414D3" w:rsidP="00DD35F7">
      <w:pPr>
        <w:spacing w:after="0"/>
        <w:jc w:val="both"/>
        <w:rPr>
          <w:b/>
          <w:iCs/>
          <w:color w:val="404040" w:themeColor="text1" w:themeTint="BF"/>
        </w:rPr>
      </w:pPr>
      <w:r w:rsidRPr="006A1D72">
        <w:rPr>
          <w:b/>
          <w:iCs/>
          <w:color w:val="404040" w:themeColor="text1" w:themeTint="BF"/>
        </w:rPr>
        <w:t>Management Trainee</w:t>
      </w:r>
      <w:r w:rsidR="00562D2A">
        <w:rPr>
          <w:b/>
          <w:iCs/>
          <w:color w:val="404040" w:themeColor="text1" w:themeTint="BF"/>
        </w:rPr>
        <w:t xml:space="preserve"> </w:t>
      </w:r>
      <w:r w:rsidR="00562D2A" w:rsidRPr="00562D2A">
        <w:rPr>
          <w:bCs/>
          <w:iCs/>
          <w:color w:val="404040" w:themeColor="text1" w:themeTint="BF"/>
        </w:rPr>
        <w:t xml:space="preserve">(Feb 2014 – </w:t>
      </w:r>
      <w:r w:rsidR="00562D2A">
        <w:rPr>
          <w:bCs/>
          <w:iCs/>
          <w:color w:val="404040" w:themeColor="text1" w:themeTint="BF"/>
        </w:rPr>
        <w:t xml:space="preserve">May </w:t>
      </w:r>
      <w:r w:rsidR="00562D2A" w:rsidRPr="00562D2A">
        <w:rPr>
          <w:bCs/>
          <w:iCs/>
          <w:color w:val="404040" w:themeColor="text1" w:themeTint="BF"/>
        </w:rPr>
        <w:t>201</w:t>
      </w:r>
      <w:r w:rsidR="00562D2A">
        <w:rPr>
          <w:bCs/>
          <w:iCs/>
          <w:color w:val="404040" w:themeColor="text1" w:themeTint="BF"/>
        </w:rPr>
        <w:t>5</w:t>
      </w:r>
      <w:r w:rsidR="00562D2A" w:rsidRPr="00562D2A">
        <w:rPr>
          <w:bCs/>
          <w:iCs/>
          <w:color w:val="404040" w:themeColor="text1" w:themeTint="BF"/>
        </w:rPr>
        <w:t>)</w:t>
      </w:r>
    </w:p>
    <w:p w14:paraId="177C7FFE" w14:textId="77777777" w:rsidR="007414D3" w:rsidRPr="0093756B" w:rsidRDefault="007414D3" w:rsidP="007414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595959" w:themeColor="text1" w:themeTint="A6"/>
        </w:rPr>
      </w:pPr>
      <w:r w:rsidRPr="0093756B">
        <w:rPr>
          <w:color w:val="595959" w:themeColor="text1" w:themeTint="A6"/>
        </w:rPr>
        <w:t>Rented, on average, 50 cars per week to meet monthly sales, customer service and profit margins.</w:t>
      </w:r>
    </w:p>
    <w:p w14:paraId="1E46F609" w14:textId="554748A0" w:rsidR="007414D3" w:rsidRPr="0093756B" w:rsidRDefault="007414D3" w:rsidP="007414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595959" w:themeColor="text1" w:themeTint="A6"/>
        </w:rPr>
      </w:pPr>
      <w:r w:rsidRPr="0093756B">
        <w:rPr>
          <w:color w:val="595959" w:themeColor="text1" w:themeTint="A6"/>
        </w:rPr>
        <w:t xml:space="preserve">Maintained the flow of business by providing front and </w:t>
      </w:r>
      <w:r w:rsidR="0093756B" w:rsidRPr="0093756B">
        <w:rPr>
          <w:color w:val="595959" w:themeColor="text1" w:themeTint="A6"/>
        </w:rPr>
        <w:t>back-end</w:t>
      </w:r>
      <w:r w:rsidRPr="0093756B">
        <w:rPr>
          <w:color w:val="595959" w:themeColor="text1" w:themeTint="A6"/>
        </w:rPr>
        <w:t xml:space="preserve"> support in completing sales, cleaning rental vehicles, transporting customers, performing callbacks and other office tasks.</w:t>
      </w:r>
    </w:p>
    <w:p w14:paraId="23598B0B" w14:textId="0B24B989" w:rsidR="007414D3" w:rsidRPr="005A256D" w:rsidRDefault="007414D3" w:rsidP="002F4274">
      <w:pPr>
        <w:spacing w:before="240" w:after="0"/>
        <w:rPr>
          <w:b/>
          <w:color w:val="595959" w:themeColor="text1" w:themeTint="A6"/>
          <w:spacing w:val="100"/>
          <w:sz w:val="28"/>
          <w:szCs w:val="28"/>
        </w:rPr>
      </w:pPr>
      <w:r w:rsidRPr="005A256D">
        <w:rPr>
          <w:b/>
          <w:color w:val="595959" w:themeColor="text1" w:themeTint="A6"/>
          <w:spacing w:val="100"/>
          <w:sz w:val="28"/>
          <w:szCs w:val="28"/>
        </w:rPr>
        <w:t>S</w:t>
      </w:r>
      <w:r w:rsidR="005A256D">
        <w:rPr>
          <w:b/>
          <w:color w:val="595959" w:themeColor="text1" w:themeTint="A6"/>
          <w:spacing w:val="100"/>
          <w:sz w:val="28"/>
          <w:szCs w:val="28"/>
        </w:rPr>
        <w:t>KILLS</w:t>
      </w:r>
    </w:p>
    <w:p w14:paraId="3D37DB52" w14:textId="0015E2A1" w:rsidR="007414D3" w:rsidRPr="00905AD8" w:rsidRDefault="007414D3" w:rsidP="007414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595959" w:themeColor="text1" w:themeTint="A6"/>
        </w:rPr>
      </w:pPr>
      <w:r w:rsidRPr="00905AD8">
        <w:rPr>
          <w:color w:val="595959" w:themeColor="text1" w:themeTint="A6"/>
        </w:rPr>
        <w:t xml:space="preserve">Fluent in French (Native </w:t>
      </w:r>
      <w:r w:rsidR="00332AED" w:rsidRPr="00905AD8">
        <w:rPr>
          <w:color w:val="595959" w:themeColor="text1" w:themeTint="A6"/>
        </w:rPr>
        <w:t>P</w:t>
      </w:r>
      <w:r w:rsidRPr="00905AD8">
        <w:rPr>
          <w:color w:val="595959" w:themeColor="text1" w:themeTint="A6"/>
        </w:rPr>
        <w:t>roficiency)</w:t>
      </w:r>
    </w:p>
    <w:p w14:paraId="3284B082" w14:textId="63CF0872" w:rsidR="007414D3" w:rsidRPr="00905AD8" w:rsidRDefault="007414D3" w:rsidP="00666E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595959" w:themeColor="text1" w:themeTint="A6"/>
        </w:rPr>
      </w:pPr>
      <w:r w:rsidRPr="00905AD8">
        <w:rPr>
          <w:color w:val="595959" w:themeColor="text1" w:themeTint="A6"/>
        </w:rPr>
        <w:t xml:space="preserve">Microsoft </w:t>
      </w:r>
      <w:r w:rsidR="007E00DA" w:rsidRPr="00905AD8">
        <w:rPr>
          <w:color w:val="595959" w:themeColor="text1" w:themeTint="A6"/>
        </w:rPr>
        <w:t>Office</w:t>
      </w:r>
    </w:p>
    <w:p w14:paraId="27742779" w14:textId="2F379873" w:rsidR="007414D3" w:rsidRPr="005A256D" w:rsidRDefault="007414D3" w:rsidP="007414D3">
      <w:pPr>
        <w:spacing w:before="240" w:after="0"/>
        <w:jc w:val="both"/>
        <w:rPr>
          <w:b/>
          <w:color w:val="595959" w:themeColor="text1" w:themeTint="A6"/>
          <w:spacing w:val="100"/>
          <w:sz w:val="28"/>
          <w:szCs w:val="28"/>
        </w:rPr>
      </w:pPr>
      <w:r w:rsidRPr="005A256D">
        <w:rPr>
          <w:b/>
          <w:color w:val="595959" w:themeColor="text1" w:themeTint="A6"/>
          <w:spacing w:val="100"/>
          <w:sz w:val="28"/>
          <w:szCs w:val="28"/>
        </w:rPr>
        <w:t>A</w:t>
      </w:r>
      <w:r w:rsidR="005A256D">
        <w:rPr>
          <w:b/>
          <w:color w:val="595959" w:themeColor="text1" w:themeTint="A6"/>
          <w:spacing w:val="100"/>
          <w:sz w:val="28"/>
          <w:szCs w:val="28"/>
        </w:rPr>
        <w:t>WARDS</w:t>
      </w:r>
    </w:p>
    <w:p w14:paraId="2E1B01EF" w14:textId="036C5483" w:rsidR="007414D3" w:rsidRPr="00DB53CF" w:rsidRDefault="007414D3" w:rsidP="007414D3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05AD8">
        <w:rPr>
          <w:color w:val="595959" w:themeColor="text1" w:themeTint="A6"/>
        </w:rPr>
        <w:t>Triple Crown Trophy (</w:t>
      </w:r>
      <w:r w:rsidR="004C222D" w:rsidRPr="00905AD8">
        <w:rPr>
          <w:color w:val="595959" w:themeColor="text1" w:themeTint="A6"/>
        </w:rPr>
        <w:t>M</w:t>
      </w:r>
      <w:r w:rsidRPr="00905AD8">
        <w:rPr>
          <w:color w:val="595959" w:themeColor="text1" w:themeTint="A6"/>
        </w:rPr>
        <w:t>anagers who meet/exceed growth, profit</w:t>
      </w:r>
      <w:r w:rsidR="004C222D" w:rsidRPr="00905AD8">
        <w:rPr>
          <w:color w:val="595959" w:themeColor="text1" w:themeTint="A6"/>
        </w:rPr>
        <w:t>,</w:t>
      </w:r>
      <w:r w:rsidRPr="00905AD8">
        <w:rPr>
          <w:color w:val="595959" w:themeColor="text1" w:themeTint="A6"/>
        </w:rPr>
        <w:t xml:space="preserve"> &amp; customer service </w:t>
      </w:r>
      <w:proofErr w:type="gramStart"/>
      <w:r w:rsidR="006A1D72" w:rsidRPr="00905AD8">
        <w:rPr>
          <w:color w:val="595959" w:themeColor="text1" w:themeTint="A6"/>
        </w:rPr>
        <w:t>standards)</w:t>
      </w:r>
      <w:r w:rsidR="004C222D">
        <w:t xml:space="preserve">   </w:t>
      </w:r>
      <w:proofErr w:type="gramEnd"/>
      <w:r w:rsidR="004C222D">
        <w:t xml:space="preserve"> </w:t>
      </w:r>
      <w:r>
        <w:t xml:space="preserve">        </w:t>
      </w:r>
      <w:r w:rsidR="006A1D72">
        <w:t xml:space="preserve">     </w:t>
      </w:r>
      <w:r w:rsidRPr="00401843">
        <w:rPr>
          <w:b/>
          <w:color w:val="404040" w:themeColor="text1" w:themeTint="BF"/>
        </w:rPr>
        <w:t>June 2019</w:t>
      </w:r>
    </w:p>
    <w:p w14:paraId="5D25F168" w14:textId="77777777" w:rsidR="007414D3" w:rsidRPr="00A30AF1" w:rsidRDefault="007414D3" w:rsidP="007414D3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05AD8">
        <w:rPr>
          <w:color w:val="595959" w:themeColor="text1" w:themeTint="A6"/>
        </w:rPr>
        <w:t>#2 Customer Service Branch Manager in Area</w:t>
      </w:r>
      <w:r w:rsidRPr="00A30AF1">
        <w:tab/>
      </w:r>
      <w:r w:rsidRPr="00A30AF1">
        <w:tab/>
      </w:r>
      <w:r w:rsidRPr="00A30AF1">
        <w:tab/>
      </w:r>
      <w:r w:rsidRPr="00A30AF1">
        <w:tab/>
      </w:r>
      <w:r w:rsidRPr="00A30AF1">
        <w:tab/>
      </w:r>
      <w:r w:rsidRPr="00A30AF1">
        <w:tab/>
      </w:r>
      <w:r>
        <w:t xml:space="preserve">     </w:t>
      </w:r>
      <w:r w:rsidRPr="00401843">
        <w:rPr>
          <w:b/>
          <w:color w:val="404040" w:themeColor="text1" w:themeTint="BF"/>
        </w:rPr>
        <w:t>First Quarter of 2017</w:t>
      </w:r>
    </w:p>
    <w:p w14:paraId="13AB1CD8" w14:textId="77777777" w:rsidR="007414D3" w:rsidRPr="00A30AF1" w:rsidRDefault="007414D3" w:rsidP="007414D3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05AD8">
        <w:rPr>
          <w:color w:val="595959" w:themeColor="text1" w:themeTint="A6"/>
        </w:rPr>
        <w:t>#1 Customer Service Branch Manager in Area</w:t>
      </w:r>
      <w:r w:rsidRPr="00A30AF1">
        <w:tab/>
      </w:r>
      <w:r w:rsidRPr="00A30AF1">
        <w:tab/>
      </w:r>
      <w:r w:rsidRPr="00A30AF1">
        <w:tab/>
      </w:r>
      <w:r w:rsidRPr="00A30AF1">
        <w:tab/>
      </w:r>
      <w:r w:rsidRPr="00A30AF1">
        <w:tab/>
      </w:r>
      <w:r w:rsidRPr="00A30AF1">
        <w:tab/>
      </w:r>
      <w:r>
        <w:t xml:space="preserve">              </w:t>
      </w:r>
      <w:r w:rsidRPr="00A30AF1">
        <w:tab/>
      </w:r>
      <w:r>
        <w:t xml:space="preserve">           </w:t>
      </w:r>
      <w:r w:rsidRPr="00401843">
        <w:rPr>
          <w:b/>
          <w:color w:val="404040" w:themeColor="text1" w:themeTint="BF"/>
        </w:rPr>
        <w:t>Nov 2016</w:t>
      </w:r>
    </w:p>
    <w:p w14:paraId="267E39D3" w14:textId="77777777" w:rsidR="007414D3" w:rsidRPr="00A30AF1" w:rsidRDefault="007414D3" w:rsidP="007414D3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905AD8">
        <w:rPr>
          <w:color w:val="595959" w:themeColor="text1" w:themeTint="A6"/>
        </w:rPr>
        <w:t>#3 Customer Service Branch Manager in Area</w:t>
      </w:r>
      <w:r w:rsidRPr="00A30AF1">
        <w:tab/>
      </w:r>
      <w:r w:rsidRPr="00A30AF1">
        <w:tab/>
      </w:r>
      <w:r w:rsidRPr="00A30AF1">
        <w:tab/>
      </w:r>
      <w:r w:rsidRPr="00A30AF1">
        <w:tab/>
      </w:r>
      <w:r w:rsidRPr="00A30AF1">
        <w:tab/>
      </w:r>
      <w:r w:rsidRPr="00A30AF1">
        <w:tab/>
      </w:r>
      <w:r w:rsidRPr="00A30AF1">
        <w:tab/>
      </w:r>
      <w:r>
        <w:t xml:space="preserve">            </w:t>
      </w:r>
      <w:r w:rsidRPr="00401843">
        <w:rPr>
          <w:b/>
          <w:color w:val="404040" w:themeColor="text1" w:themeTint="BF"/>
        </w:rPr>
        <w:t>Oct 2016</w:t>
      </w:r>
    </w:p>
    <w:p w14:paraId="537D25B3" w14:textId="035BAB0C" w:rsidR="007414D3" w:rsidRPr="005A256D" w:rsidRDefault="007414D3" w:rsidP="007414D3">
      <w:pPr>
        <w:spacing w:before="240" w:after="0"/>
        <w:jc w:val="both"/>
        <w:rPr>
          <w:b/>
          <w:color w:val="595959" w:themeColor="text1" w:themeTint="A6"/>
          <w:spacing w:val="100"/>
          <w:sz w:val="28"/>
          <w:szCs w:val="28"/>
        </w:rPr>
      </w:pPr>
      <w:r w:rsidRPr="005A256D">
        <w:rPr>
          <w:b/>
          <w:color w:val="595959" w:themeColor="text1" w:themeTint="A6"/>
          <w:spacing w:val="100"/>
          <w:sz w:val="28"/>
          <w:szCs w:val="28"/>
        </w:rPr>
        <w:t>E</w:t>
      </w:r>
      <w:r w:rsidR="005A256D">
        <w:rPr>
          <w:b/>
          <w:color w:val="595959" w:themeColor="text1" w:themeTint="A6"/>
          <w:spacing w:val="100"/>
          <w:sz w:val="28"/>
          <w:szCs w:val="28"/>
        </w:rPr>
        <w:t>DUCATION</w:t>
      </w:r>
    </w:p>
    <w:p w14:paraId="031C19E6" w14:textId="189575B3" w:rsidR="007414D3" w:rsidRPr="00FB7764" w:rsidRDefault="00575AC4" w:rsidP="007414D3">
      <w:pPr>
        <w:spacing w:after="0"/>
        <w:jc w:val="both"/>
      </w:pPr>
      <w:r w:rsidRPr="00575AC4">
        <w:rPr>
          <w:b/>
          <w:bCs/>
        </w:rPr>
        <w:t>Bachelor of Business Administration</w:t>
      </w:r>
      <w:r>
        <w:tab/>
      </w:r>
      <w:r>
        <w:tab/>
      </w:r>
      <w:r w:rsidR="007414D3" w:rsidRPr="00FB7764">
        <w:tab/>
      </w:r>
      <w:r w:rsidR="007414D3" w:rsidRPr="00FB7764">
        <w:tab/>
      </w:r>
      <w:r w:rsidR="007414D3" w:rsidRPr="00FB7764">
        <w:tab/>
      </w:r>
      <w:r w:rsidR="007414D3" w:rsidRPr="00FB7764">
        <w:tab/>
      </w:r>
      <w:r w:rsidR="007414D3" w:rsidRPr="00FB7764">
        <w:tab/>
      </w:r>
      <w:r w:rsidR="007414D3" w:rsidRPr="00FB7764">
        <w:tab/>
      </w:r>
      <w:r w:rsidR="007414D3" w:rsidRPr="00FB7764">
        <w:tab/>
      </w:r>
      <w:r w:rsidR="007414D3">
        <w:t xml:space="preserve">            </w:t>
      </w:r>
      <w:r w:rsidR="007414D3" w:rsidRPr="00401843">
        <w:rPr>
          <w:b/>
          <w:color w:val="404040" w:themeColor="text1" w:themeTint="BF"/>
        </w:rPr>
        <w:t>Dec 2013</w:t>
      </w:r>
    </w:p>
    <w:p w14:paraId="681A462C" w14:textId="5680792E" w:rsidR="007414D3" w:rsidRPr="00575AC4" w:rsidRDefault="00575AC4" w:rsidP="005A256D">
      <w:pPr>
        <w:spacing w:after="0"/>
        <w:jc w:val="both"/>
        <w:rPr>
          <w:bCs/>
          <w:color w:val="262626" w:themeColor="text1" w:themeTint="D9"/>
        </w:rPr>
      </w:pPr>
      <w:r w:rsidRPr="00575AC4">
        <w:rPr>
          <w:bCs/>
          <w:i/>
          <w:iCs/>
          <w:color w:val="262626" w:themeColor="text1" w:themeTint="D9"/>
        </w:rPr>
        <w:t>University of Houston – Downtown</w:t>
      </w:r>
      <w:r>
        <w:rPr>
          <w:bCs/>
          <w:color w:val="262626" w:themeColor="text1" w:themeTint="D9"/>
        </w:rPr>
        <w:t xml:space="preserve"> – Houston, TX</w:t>
      </w:r>
    </w:p>
    <w:p w14:paraId="5302F9FA" w14:textId="7677FC27" w:rsidR="007414D3" w:rsidRPr="00FB7764" w:rsidRDefault="001A385E" w:rsidP="007414D3">
      <w:pPr>
        <w:spacing w:after="0"/>
        <w:jc w:val="both"/>
      </w:pPr>
      <w:r w:rsidRPr="00636F79">
        <w:rPr>
          <w:b/>
          <w:bCs/>
        </w:rPr>
        <w:t>Associate of Arts</w:t>
      </w:r>
      <w:r>
        <w:tab/>
      </w:r>
      <w:r>
        <w:tab/>
      </w:r>
      <w:r>
        <w:tab/>
      </w:r>
      <w:r>
        <w:tab/>
      </w:r>
      <w:r w:rsidR="007414D3" w:rsidRPr="00FB7764">
        <w:tab/>
      </w:r>
      <w:r w:rsidR="007414D3" w:rsidRPr="00FB7764">
        <w:tab/>
      </w:r>
      <w:r w:rsidR="007414D3" w:rsidRPr="00FB7764">
        <w:tab/>
      </w:r>
      <w:r w:rsidR="007414D3" w:rsidRPr="00FB7764">
        <w:tab/>
      </w:r>
      <w:r w:rsidR="007414D3" w:rsidRPr="00FB7764">
        <w:tab/>
      </w:r>
      <w:r w:rsidR="007414D3" w:rsidRPr="00FB7764">
        <w:tab/>
      </w:r>
      <w:r w:rsidR="007414D3">
        <w:t xml:space="preserve">                         </w:t>
      </w:r>
      <w:r w:rsidR="007414D3" w:rsidRPr="00401843">
        <w:rPr>
          <w:b/>
          <w:color w:val="404040" w:themeColor="text1" w:themeTint="BF"/>
        </w:rPr>
        <w:t>May 2012</w:t>
      </w:r>
    </w:p>
    <w:p w14:paraId="71BF5059" w14:textId="0585C199" w:rsidR="004A3F3A" w:rsidRPr="005A256D" w:rsidRDefault="001A385E" w:rsidP="005A256D">
      <w:pPr>
        <w:spacing w:after="0"/>
        <w:jc w:val="both"/>
        <w:rPr>
          <w:bCs/>
          <w:color w:val="262626" w:themeColor="text1" w:themeTint="D9"/>
        </w:rPr>
      </w:pPr>
      <w:r w:rsidRPr="00636F79">
        <w:rPr>
          <w:bCs/>
          <w:i/>
          <w:iCs/>
          <w:color w:val="262626" w:themeColor="text1" w:themeTint="D9"/>
        </w:rPr>
        <w:t>Lone Star College – University Park</w:t>
      </w:r>
      <w:r w:rsidR="00636F79">
        <w:rPr>
          <w:bCs/>
          <w:color w:val="262626" w:themeColor="text1" w:themeTint="D9"/>
        </w:rPr>
        <w:t xml:space="preserve"> – Houston, TX</w:t>
      </w:r>
    </w:p>
    <w:sectPr w:rsidR="004A3F3A" w:rsidRPr="005A256D" w:rsidSect="007852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01C"/>
    <w:multiLevelType w:val="hybridMultilevel"/>
    <w:tmpl w:val="17045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A582D"/>
    <w:multiLevelType w:val="hybridMultilevel"/>
    <w:tmpl w:val="8BD01F94"/>
    <w:lvl w:ilvl="0" w:tplc="DA8E10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C71216"/>
    <w:multiLevelType w:val="multilevel"/>
    <w:tmpl w:val="19D46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735711980">
    <w:abstractNumId w:val="2"/>
  </w:num>
  <w:num w:numId="2" w16cid:durableId="826213276">
    <w:abstractNumId w:val="1"/>
  </w:num>
  <w:num w:numId="3" w16cid:durableId="5605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0C"/>
    <w:rsid w:val="00006C71"/>
    <w:rsid w:val="000402E9"/>
    <w:rsid w:val="000B0B8B"/>
    <w:rsid w:val="000E59C5"/>
    <w:rsid w:val="0016333D"/>
    <w:rsid w:val="001A385E"/>
    <w:rsid w:val="001E36F2"/>
    <w:rsid w:val="00224810"/>
    <w:rsid w:val="00252E4C"/>
    <w:rsid w:val="002D17FF"/>
    <w:rsid w:val="002F4274"/>
    <w:rsid w:val="0032633A"/>
    <w:rsid w:val="00332AED"/>
    <w:rsid w:val="003D2FF7"/>
    <w:rsid w:val="00401843"/>
    <w:rsid w:val="00480364"/>
    <w:rsid w:val="00496133"/>
    <w:rsid w:val="004A3F3A"/>
    <w:rsid w:val="004C222D"/>
    <w:rsid w:val="004E0857"/>
    <w:rsid w:val="00506E5A"/>
    <w:rsid w:val="00510579"/>
    <w:rsid w:val="00535400"/>
    <w:rsid w:val="00562D2A"/>
    <w:rsid w:val="0057383C"/>
    <w:rsid w:val="00575AB0"/>
    <w:rsid w:val="00575AC4"/>
    <w:rsid w:val="005A256D"/>
    <w:rsid w:val="005C30F6"/>
    <w:rsid w:val="005C7D06"/>
    <w:rsid w:val="00636F79"/>
    <w:rsid w:val="00666E6D"/>
    <w:rsid w:val="006A1D72"/>
    <w:rsid w:val="006C1BFF"/>
    <w:rsid w:val="00703D19"/>
    <w:rsid w:val="0073252C"/>
    <w:rsid w:val="007414D3"/>
    <w:rsid w:val="00744BFB"/>
    <w:rsid w:val="0078520C"/>
    <w:rsid w:val="00797CAD"/>
    <w:rsid w:val="007E00DA"/>
    <w:rsid w:val="00804DEE"/>
    <w:rsid w:val="008D1C26"/>
    <w:rsid w:val="008D7E53"/>
    <w:rsid w:val="008F134C"/>
    <w:rsid w:val="00905AD8"/>
    <w:rsid w:val="0093756B"/>
    <w:rsid w:val="009428D4"/>
    <w:rsid w:val="009976E2"/>
    <w:rsid w:val="009B0E40"/>
    <w:rsid w:val="00A45026"/>
    <w:rsid w:val="00A847E5"/>
    <w:rsid w:val="00AF19B8"/>
    <w:rsid w:val="00B16C01"/>
    <w:rsid w:val="00B35688"/>
    <w:rsid w:val="00B804F0"/>
    <w:rsid w:val="00C627D2"/>
    <w:rsid w:val="00CA7F63"/>
    <w:rsid w:val="00D45015"/>
    <w:rsid w:val="00D70725"/>
    <w:rsid w:val="00DD35F7"/>
    <w:rsid w:val="00DE2E12"/>
    <w:rsid w:val="00F00270"/>
    <w:rsid w:val="00F209EB"/>
    <w:rsid w:val="00F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4B92"/>
  <w15:chartTrackingRefBased/>
  <w15:docId w15:val="{3CE19861-1F45-459C-A559-1EE71239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2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ellewilliam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Kwelle</dc:creator>
  <cp:keywords/>
  <dc:description/>
  <cp:lastModifiedBy>Kwelle, William F</cp:lastModifiedBy>
  <cp:revision>2</cp:revision>
  <dcterms:created xsi:type="dcterms:W3CDTF">2025-03-12T14:14:00Z</dcterms:created>
  <dcterms:modified xsi:type="dcterms:W3CDTF">2025-03-12T14:14:00Z</dcterms:modified>
</cp:coreProperties>
</file>